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0D" w:rsidRDefault="005A2C0D"/>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A2C0D">
        <w:tc>
          <w:tcPr>
            <w:tcW w:w="9350" w:type="dxa"/>
            <w:tcBorders>
              <w:top w:val="nil"/>
              <w:left w:val="nil"/>
              <w:bottom w:val="nil"/>
              <w:right w:val="nil"/>
            </w:tcBorders>
            <w:shd w:val="clear" w:color="auto" w:fill="C5E0B3"/>
          </w:tcPr>
          <w:p w:rsidR="005A2C0D" w:rsidRDefault="002B18C1">
            <w:pPr>
              <w:jc w:val="center"/>
              <w:rPr>
                <w:rFonts w:ascii="Cambria" w:eastAsia="Cambria" w:hAnsi="Cambria" w:cs="Cambria"/>
                <w:sz w:val="32"/>
                <w:szCs w:val="32"/>
              </w:rPr>
            </w:pPr>
            <w:r>
              <w:rPr>
                <w:rFonts w:ascii="Cambria" w:eastAsia="Cambria" w:hAnsi="Cambria" w:cs="Cambria"/>
                <w:color w:val="000000"/>
                <w:sz w:val="32"/>
                <w:szCs w:val="32"/>
              </w:rPr>
              <w:t>ARTLINKS BURSARIES 202</w:t>
            </w:r>
            <w:r>
              <w:rPr>
                <w:rFonts w:ascii="Cambria" w:eastAsia="Cambria" w:hAnsi="Cambria" w:cs="Cambria"/>
                <w:sz w:val="32"/>
                <w:szCs w:val="32"/>
              </w:rPr>
              <w:t>5</w:t>
            </w:r>
          </w:p>
          <w:p w:rsidR="005A2C0D" w:rsidRDefault="002B18C1">
            <w:pPr>
              <w:jc w:val="center"/>
              <w:rPr>
                <w:rFonts w:ascii="Cambria" w:eastAsia="Cambria" w:hAnsi="Cambria" w:cs="Cambria"/>
                <w:color w:val="000000"/>
                <w:sz w:val="32"/>
                <w:szCs w:val="32"/>
              </w:rPr>
            </w:pPr>
            <w:r>
              <w:rPr>
                <w:rFonts w:ascii="Cambria" w:eastAsia="Cambria" w:hAnsi="Cambria" w:cs="Cambria"/>
                <w:color w:val="000000"/>
                <w:sz w:val="32"/>
                <w:szCs w:val="32"/>
              </w:rPr>
              <w:t xml:space="preserve"> APPLICATION FORM</w:t>
            </w:r>
          </w:p>
          <w:p w:rsidR="005A2C0D" w:rsidRDefault="005A2C0D">
            <w:pPr>
              <w:jc w:val="center"/>
              <w:rPr>
                <w:rFonts w:ascii="Cambria" w:eastAsia="Cambria" w:hAnsi="Cambria" w:cs="Cambria"/>
                <w:sz w:val="28"/>
                <w:szCs w:val="28"/>
              </w:rPr>
            </w:pPr>
          </w:p>
          <w:p w:rsidR="005A2C0D" w:rsidRDefault="002B18C1">
            <w:pPr>
              <w:jc w:val="center"/>
              <w:rPr>
                <w:rFonts w:ascii="Cambria" w:eastAsia="Cambria" w:hAnsi="Cambria" w:cs="Cambria"/>
                <w:sz w:val="28"/>
                <w:szCs w:val="28"/>
              </w:rPr>
            </w:pPr>
            <w:r>
              <w:rPr>
                <w:rFonts w:ascii="Cambria" w:eastAsia="Cambria" w:hAnsi="Cambria" w:cs="Cambria"/>
                <w:sz w:val="28"/>
                <w:szCs w:val="28"/>
              </w:rPr>
              <w:t>DEADLINE MONDAY 20th OF JANUARY 2025 AT 5PM</w:t>
            </w:r>
          </w:p>
        </w:tc>
      </w:tr>
      <w:tr w:rsidR="005A2C0D">
        <w:tc>
          <w:tcPr>
            <w:tcW w:w="9350" w:type="dxa"/>
            <w:tcBorders>
              <w:top w:val="nil"/>
            </w:tcBorders>
          </w:tcPr>
          <w:p w:rsidR="005A2C0D" w:rsidRDefault="002B18C1">
            <w:pPr>
              <w:spacing w:line="276" w:lineRule="auto"/>
              <w:rPr>
                <w:i/>
                <w:color w:val="434343"/>
              </w:rPr>
            </w:pPr>
            <w:r>
              <w:rPr>
                <w:i/>
                <w:color w:val="434343"/>
              </w:rPr>
              <w:t xml:space="preserve">These awards are intended to help artists advance their practice, with the primary goal of the ArtLinks Bursary Award being to support artist development, which may or may not lead to the creation of a final production or work. </w:t>
            </w:r>
          </w:p>
        </w:tc>
      </w:tr>
      <w:tr w:rsidR="005A2C0D">
        <w:tc>
          <w:tcPr>
            <w:tcW w:w="9350" w:type="dxa"/>
          </w:tcPr>
          <w:p w:rsidR="005A2C0D" w:rsidRDefault="002B18C1">
            <w:pPr>
              <w:rPr>
                <w:b/>
              </w:rPr>
            </w:pPr>
            <w:r>
              <w:rPr>
                <w:b/>
              </w:rPr>
              <w:t>Read the form &amp; guidelines fully before completing all sections.</w:t>
            </w:r>
          </w:p>
          <w:p w:rsidR="005A2C0D" w:rsidRDefault="005A2C0D">
            <w:pPr>
              <w:rPr>
                <w:b/>
              </w:rPr>
            </w:pPr>
          </w:p>
        </w:tc>
      </w:tr>
      <w:tr w:rsidR="005A2C0D">
        <w:tc>
          <w:tcPr>
            <w:tcW w:w="9350" w:type="dxa"/>
          </w:tcPr>
          <w:p w:rsidR="005A2C0D" w:rsidRDefault="002B18C1">
            <w:pPr>
              <w:rPr>
                <w:b/>
              </w:rPr>
            </w:pPr>
            <w:r>
              <w:rPr>
                <w:b/>
              </w:rPr>
              <w:t>Eligibility</w:t>
            </w:r>
          </w:p>
          <w:p w:rsidR="005A2C0D" w:rsidRDefault="005A2C0D">
            <w:pPr>
              <w:rPr>
                <w:b/>
              </w:rPr>
            </w:pPr>
          </w:p>
          <w:p w:rsidR="005A2C0D" w:rsidRDefault="002B18C1">
            <w:pPr>
              <w:numPr>
                <w:ilvl w:val="0"/>
                <w:numId w:val="2"/>
              </w:numPr>
            </w:pPr>
            <w:r>
              <w:t xml:space="preserve">You must </w:t>
            </w:r>
            <w:r>
              <w:rPr>
                <w:b/>
                <w:u w:val="single"/>
              </w:rPr>
              <w:t>be an ArtLinks member</w:t>
            </w:r>
            <w:r>
              <w:t xml:space="preserve"> to apply. Email </w:t>
            </w:r>
            <w:hyperlink r:id="rId8">
              <w:r>
                <w:rPr>
                  <w:color w:val="1155CC"/>
                  <w:u w:val="single"/>
                </w:rPr>
                <w:t>artlinks.ie@gmail.com</w:t>
              </w:r>
            </w:hyperlink>
            <w:r>
              <w:t xml:space="preserve"> to request a membership form before</w:t>
            </w:r>
            <w:r>
              <w:rPr>
                <w:color w:val="FF0000"/>
              </w:rPr>
              <w:t xml:space="preserve"> </w:t>
            </w:r>
            <w:r>
              <w:rPr>
                <w:b/>
              </w:rPr>
              <w:t>13/01/2025</w:t>
            </w:r>
            <w:r>
              <w:t>. Membership requests received after this date will not be processed until</w:t>
            </w:r>
            <w:r>
              <w:rPr>
                <w:color w:val="FF0000"/>
              </w:rPr>
              <w:t xml:space="preserve"> </w:t>
            </w:r>
            <w:r>
              <w:t xml:space="preserve">after the award deadline has passed. </w:t>
            </w:r>
          </w:p>
          <w:p w:rsidR="005A2C0D" w:rsidRDefault="002B18C1">
            <w:pPr>
              <w:numPr>
                <w:ilvl w:val="0"/>
                <w:numId w:val="2"/>
              </w:numPr>
            </w:pPr>
            <w:r>
              <w:t>You must be resident in the partnership area for a minimum of 2 years to be eligible for a bursary.</w:t>
            </w:r>
          </w:p>
          <w:p w:rsidR="005A2C0D" w:rsidRDefault="002B18C1">
            <w:pPr>
              <w:numPr>
                <w:ilvl w:val="0"/>
                <w:numId w:val="2"/>
              </w:numPr>
            </w:pPr>
            <w:r>
              <w:t xml:space="preserve">Applications will only be accepted from individuals over the age of 18. </w:t>
            </w:r>
          </w:p>
          <w:p w:rsidR="005A2C0D" w:rsidRDefault="002B18C1">
            <w:pPr>
              <w:numPr>
                <w:ilvl w:val="0"/>
                <w:numId w:val="2"/>
              </w:numPr>
            </w:pPr>
            <w:r>
              <w:t>The activity for which you have applied must take place within 12 months of receipt of the bursary award. Applications for activities that have already begun or are ongoing will not be eligible. ArtLinks bursary awards will only be granted for activities starting after March 2025 and are completed by March 2026.</w:t>
            </w:r>
          </w:p>
          <w:p w:rsidR="005A2C0D" w:rsidRDefault="002B18C1">
            <w:pPr>
              <w:numPr>
                <w:ilvl w:val="0"/>
                <w:numId w:val="2"/>
              </w:numPr>
            </w:pPr>
            <w:bookmarkStart w:id="0" w:name="_heading=h.gjdgxs" w:colFirst="0" w:colLast="0"/>
            <w:bookmarkEnd w:id="0"/>
            <w:r>
              <w:t xml:space="preserve">Artists can only be awarded one arts bursary in any one Bursary Application period.  See guidelines for clarification - </w:t>
            </w:r>
            <w:r>
              <w:rPr>
                <w:b/>
              </w:rPr>
              <w:t>eligibility criteria no.5.</w:t>
            </w:r>
          </w:p>
          <w:p w:rsidR="005A2C0D" w:rsidRDefault="005A2C0D">
            <w:pPr>
              <w:rPr>
                <w:b/>
              </w:rPr>
            </w:pPr>
          </w:p>
        </w:tc>
      </w:tr>
      <w:tr w:rsidR="005A2C0D">
        <w:tc>
          <w:tcPr>
            <w:tcW w:w="9350" w:type="dxa"/>
          </w:tcPr>
          <w:p w:rsidR="005A2C0D" w:rsidRDefault="002B18C1">
            <w:pPr>
              <w:rPr>
                <w:b/>
              </w:rPr>
            </w:pPr>
            <w:r>
              <w:rPr>
                <w:b/>
              </w:rPr>
              <w:t>Submitting your application</w:t>
            </w:r>
          </w:p>
          <w:p w:rsidR="005A2C0D" w:rsidRDefault="005A2C0D">
            <w:pPr>
              <w:rPr>
                <w:b/>
              </w:rPr>
            </w:pPr>
          </w:p>
        </w:tc>
      </w:tr>
      <w:tr w:rsidR="005A2C0D">
        <w:tc>
          <w:tcPr>
            <w:tcW w:w="9350" w:type="dxa"/>
          </w:tcPr>
          <w:p w:rsidR="005A2C0D" w:rsidRDefault="002B18C1">
            <w:pPr>
              <w:numPr>
                <w:ilvl w:val="0"/>
                <w:numId w:val="4"/>
              </w:numPr>
            </w:pPr>
            <w:r>
              <w:t xml:space="preserve">All applications must be submitted to </w:t>
            </w:r>
            <w:hyperlink r:id="rId9">
              <w:r>
                <w:rPr>
                  <w:color w:val="1155CC"/>
                  <w:u w:val="single"/>
                </w:rPr>
                <w:t>artlinks.ie@gmail.com</w:t>
              </w:r>
            </w:hyperlink>
            <w:r>
              <w:t xml:space="preserve"> . Applications submitted to Arts Office emails will not be accepted.</w:t>
            </w:r>
          </w:p>
          <w:p w:rsidR="005A2C0D" w:rsidRDefault="002B18C1">
            <w:pPr>
              <w:numPr>
                <w:ilvl w:val="0"/>
                <w:numId w:val="4"/>
              </w:numPr>
            </w:pPr>
            <w:r>
              <w:t>All application forms should be saved as a PDF with applicant name &amp; Arts Office in the file name.</w:t>
            </w:r>
          </w:p>
          <w:p w:rsidR="005A2C0D" w:rsidRDefault="002B18C1">
            <w:pPr>
              <w:ind w:left="720"/>
              <w:rPr>
                <w:i/>
              </w:rPr>
            </w:pPr>
            <w:r>
              <w:rPr>
                <w:i/>
              </w:rPr>
              <w:t>Example: John Smith Application Form/Carlow.pdf</w:t>
            </w:r>
          </w:p>
          <w:p w:rsidR="005A2C0D" w:rsidRDefault="002B18C1">
            <w:pPr>
              <w:numPr>
                <w:ilvl w:val="0"/>
                <w:numId w:val="4"/>
              </w:numPr>
            </w:pPr>
            <w:r>
              <w:t>Mark in the email subject box ‘ArtLinks Bursary Application 2025’ plus the County under which you are submitting. Example</w:t>
            </w:r>
            <w:r>
              <w:rPr>
                <w:i/>
              </w:rPr>
              <w:t>: ArtLinks Bursary Application 2025/Carlow</w:t>
            </w:r>
          </w:p>
          <w:p w:rsidR="005A2C0D" w:rsidRDefault="002B18C1">
            <w:pPr>
              <w:numPr>
                <w:ilvl w:val="0"/>
                <w:numId w:val="4"/>
              </w:numPr>
            </w:pPr>
            <w:r>
              <w:t xml:space="preserve">All application forms and supplementary materials must be compiled into </w:t>
            </w:r>
            <w:r>
              <w:rPr>
                <w:b/>
                <w:u w:val="single"/>
              </w:rPr>
              <w:t>a single PDF document</w:t>
            </w:r>
            <w:r>
              <w:t xml:space="preserve"> no larger than 10MB. Applications submitted in multiple PDFs or in any other format will not be accepted. </w:t>
            </w:r>
            <w:r>
              <w:rPr>
                <w:b/>
              </w:rPr>
              <w:t>Please submit the following within a single PDF:</w:t>
            </w:r>
          </w:p>
          <w:p w:rsidR="005A2C0D" w:rsidRDefault="002B18C1">
            <w:pPr>
              <w:ind w:left="720"/>
            </w:pPr>
            <w:r>
              <w:lastRenderedPageBreak/>
              <w:t xml:space="preserve">1. Completed application form            </w:t>
            </w:r>
            <w:r>
              <w:br/>
              <w:t>2. C.V.</w:t>
            </w:r>
            <w:r>
              <w:br/>
              <w:t>3. Supporting Material</w:t>
            </w:r>
          </w:p>
          <w:p w:rsidR="005A2C0D" w:rsidRDefault="002B18C1">
            <w:pPr>
              <w:numPr>
                <w:ilvl w:val="0"/>
                <w:numId w:val="3"/>
              </w:numPr>
            </w:pPr>
            <w:r>
              <w:t>Late applications will not be accepted.</w:t>
            </w:r>
          </w:p>
          <w:p w:rsidR="005A2C0D" w:rsidRDefault="005A2C0D">
            <w:pPr>
              <w:ind w:left="720"/>
            </w:pPr>
          </w:p>
          <w:p w:rsidR="005A2C0D" w:rsidRDefault="005A2C0D">
            <w:pPr>
              <w:ind w:left="720"/>
              <w:rPr>
                <w:b/>
              </w:rPr>
            </w:pPr>
          </w:p>
        </w:tc>
      </w:tr>
      <w:tr w:rsidR="005A2C0D">
        <w:tc>
          <w:tcPr>
            <w:tcW w:w="9350" w:type="dxa"/>
          </w:tcPr>
          <w:p w:rsidR="005A2C0D" w:rsidRDefault="002B18C1">
            <w:pPr>
              <w:rPr>
                <w:b/>
              </w:rPr>
            </w:pPr>
            <w:r>
              <w:rPr>
                <w:b/>
              </w:rPr>
              <w:lastRenderedPageBreak/>
              <w:t>Adjudication is based on:</w:t>
            </w:r>
          </w:p>
          <w:p w:rsidR="005A2C0D" w:rsidRDefault="005A2C0D">
            <w:pPr>
              <w:rPr>
                <w:b/>
                <w:shd w:val="clear" w:color="auto" w:fill="FFF2CC"/>
              </w:rPr>
            </w:pPr>
          </w:p>
          <w:tbl>
            <w:tblPr>
              <w:tblStyle w:val="af"/>
              <w:tblW w:w="9105" w:type="dxa"/>
              <w:tblBorders>
                <w:top w:val="nil"/>
                <w:left w:val="nil"/>
                <w:bottom w:val="nil"/>
                <w:right w:val="nil"/>
                <w:insideH w:val="nil"/>
                <w:insideV w:val="nil"/>
              </w:tblBorders>
              <w:tblLayout w:type="fixed"/>
              <w:tblLook w:val="0600" w:firstRow="0" w:lastRow="0" w:firstColumn="0" w:lastColumn="0" w:noHBand="1" w:noVBand="1"/>
            </w:tblPr>
            <w:tblGrid>
              <w:gridCol w:w="7348"/>
              <w:gridCol w:w="1757"/>
            </w:tblGrid>
            <w:tr w:rsidR="005A2C0D">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Criterion 1</w:t>
                  </w:r>
                  <w:r>
                    <w:t xml:space="preserve"> Comprehensiveness of application form</w:t>
                  </w: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300</w:t>
                  </w:r>
                </w:p>
              </w:tc>
            </w:tr>
            <w:tr w:rsidR="005A2C0D">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Criterion 2</w:t>
                  </w:r>
                  <w:r>
                    <w:t xml:space="preserve"> Demonstration of capacity to successfully plan and execute the project or proposal (Details of applicant, track record etc.)</w:t>
                  </w: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300</w:t>
                  </w:r>
                </w:p>
              </w:tc>
            </w:tr>
            <w:tr w:rsidR="005A2C0D">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 xml:space="preserve">Criterion 3 </w:t>
                  </w:r>
                  <w:r>
                    <w:t xml:space="preserve"> Budget clarity and management </w:t>
                  </w: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300</w:t>
                  </w:r>
                </w:p>
              </w:tc>
            </w:tr>
            <w:tr w:rsidR="005A2C0D">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Criterion 4</w:t>
                  </w:r>
                  <w:r>
                    <w:t xml:space="preserve"> Tangible benefits from the award to the </w:t>
                  </w:r>
                  <w:proofErr w:type="gramStart"/>
                  <w:r>
                    <w:t>artists</w:t>
                  </w:r>
                  <w:proofErr w:type="gramEnd"/>
                  <w:r>
                    <w:t xml:space="preserve"> development</w:t>
                  </w:r>
                </w:p>
                <w:p w:rsidR="005A2C0D" w:rsidRDefault="005A2C0D">
                  <w:pPr>
                    <w:spacing w:after="0" w:line="240" w:lineRule="auto"/>
                  </w:pP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300</w:t>
                  </w:r>
                </w:p>
              </w:tc>
            </w:tr>
            <w:tr w:rsidR="005A2C0D">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Criterion 5</w:t>
                  </w:r>
                  <w:r>
                    <w:t xml:space="preserve"> Relevance to current artistic practice </w:t>
                  </w: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150</w:t>
                  </w:r>
                </w:p>
              </w:tc>
            </w:tr>
            <w:tr w:rsidR="005A2C0D">
              <w:trPr>
                <w:trHeight w:val="25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rPr>
                      <w:b/>
                    </w:rPr>
                    <w:t>Criterion 6</w:t>
                  </w:r>
                  <w:r>
                    <w:t xml:space="preserve"> Demonstration of outcomes and impact on the </w:t>
                  </w:r>
                  <w:proofErr w:type="gramStart"/>
                  <w:r>
                    <w:t>artists</w:t>
                  </w:r>
                  <w:proofErr w:type="gramEnd"/>
                  <w:r>
                    <w:t xml:space="preserve"> development</w:t>
                  </w:r>
                </w:p>
                <w:p w:rsidR="005A2C0D" w:rsidRDefault="002B18C1">
                  <w:pPr>
                    <w:spacing w:after="0" w:line="240" w:lineRule="auto"/>
                  </w:pPr>
                  <w:r>
                    <w:t>and progression.</w:t>
                  </w:r>
                </w:p>
                <w:p w:rsidR="005A2C0D" w:rsidRDefault="005A2C0D">
                  <w:pPr>
                    <w:spacing w:after="0" w:line="240" w:lineRule="auto"/>
                  </w:pP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max. 150</w:t>
                  </w:r>
                </w:p>
              </w:tc>
            </w:tr>
            <w:tr w:rsidR="005A2C0D">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TOTAL MAXIMUM</w:t>
                  </w:r>
                </w:p>
              </w:tc>
              <w:tc>
                <w:tcPr>
                  <w:tcW w:w="175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A2C0D" w:rsidRDefault="002B18C1">
                  <w:pPr>
                    <w:spacing w:after="0" w:line="240" w:lineRule="auto"/>
                  </w:pPr>
                  <w:r>
                    <w:t>1500</w:t>
                  </w:r>
                </w:p>
              </w:tc>
            </w:tr>
          </w:tbl>
          <w:p w:rsidR="005A2C0D" w:rsidRDefault="005A2C0D"/>
          <w:p w:rsidR="005A2C0D" w:rsidRDefault="005A2C0D">
            <w:pPr>
              <w:ind w:left="708"/>
            </w:pPr>
          </w:p>
        </w:tc>
      </w:tr>
      <w:tr w:rsidR="005A2C0D">
        <w:tc>
          <w:tcPr>
            <w:tcW w:w="9350" w:type="dxa"/>
            <w:shd w:val="clear" w:color="auto" w:fill="C5E0B3"/>
          </w:tcPr>
          <w:p w:rsidR="005A2C0D" w:rsidRDefault="002B18C1">
            <w:pPr>
              <w:pStyle w:val="Subtitle"/>
              <w:jc w:val="center"/>
              <w:rPr>
                <w:b/>
                <w:color w:val="000000"/>
              </w:rPr>
            </w:pPr>
            <w:r>
              <w:rPr>
                <w:b/>
                <w:color w:val="000000"/>
              </w:rPr>
              <w:t>Check List</w:t>
            </w:r>
          </w:p>
        </w:tc>
      </w:tr>
      <w:tr w:rsidR="005A2C0D">
        <w:trPr>
          <w:trHeight w:val="3064"/>
        </w:trPr>
        <w:tc>
          <w:tcPr>
            <w:tcW w:w="9350" w:type="dxa"/>
            <w:shd w:val="clear" w:color="auto" w:fill="FFFFFF"/>
          </w:tcPr>
          <w:p w:rsidR="005A2C0D" w:rsidRDefault="002B18C1">
            <w:pPr>
              <w:spacing w:after="280"/>
              <w:rPr>
                <w:b/>
                <w:smallCaps/>
                <w:sz w:val="24"/>
                <w:szCs w:val="24"/>
              </w:rPr>
            </w:pPr>
            <w:r>
              <w:rPr>
                <w:b/>
                <w:smallCaps/>
                <w:sz w:val="24"/>
                <w:szCs w:val="24"/>
              </w:rPr>
              <w:lastRenderedPageBreak/>
              <w:t>Within this document please include each of the following:</w:t>
            </w:r>
          </w:p>
          <w:tbl>
            <w:tblPr>
              <w:tblStyle w:val="af0"/>
              <w:tblW w:w="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3827"/>
              <w:gridCol w:w="425"/>
            </w:tblGrid>
            <w:tr w:rsidR="005A2C0D">
              <w:tc>
                <w:tcPr>
                  <w:tcW w:w="414" w:type="dxa"/>
                  <w:tcBorders>
                    <w:top w:val="nil"/>
                    <w:left w:val="nil"/>
                    <w:bottom w:val="nil"/>
                    <w:right w:val="nil"/>
                  </w:tcBorders>
                </w:tcPr>
                <w:p w:rsidR="005A2C0D" w:rsidRDefault="002B18C1">
                  <w:pPr>
                    <w:rPr>
                      <w:sz w:val="24"/>
                      <w:szCs w:val="24"/>
                    </w:rPr>
                  </w:pPr>
                  <w:r>
                    <w:rPr>
                      <w:b/>
                      <w:sz w:val="24"/>
                      <w:szCs w:val="24"/>
                    </w:rPr>
                    <w:t>1</w:t>
                  </w:r>
                </w:p>
              </w:tc>
              <w:tc>
                <w:tcPr>
                  <w:tcW w:w="3827" w:type="dxa"/>
                  <w:tcBorders>
                    <w:top w:val="nil"/>
                    <w:left w:val="nil"/>
                    <w:bottom w:val="nil"/>
                    <w:right w:val="single" w:sz="4" w:space="0" w:color="000000"/>
                  </w:tcBorders>
                </w:tcPr>
                <w:p w:rsidR="005A2C0D" w:rsidRDefault="002B18C1">
                  <w:pPr>
                    <w:rPr>
                      <w:sz w:val="24"/>
                      <w:szCs w:val="24"/>
                    </w:rPr>
                  </w:pPr>
                  <w:r>
                    <w:rPr>
                      <w:b/>
                      <w:sz w:val="24"/>
                      <w:szCs w:val="24"/>
                    </w:rPr>
                    <w:t>Completed application form</w:t>
                  </w:r>
                </w:p>
              </w:tc>
              <w:tc>
                <w:tcPr>
                  <w:tcW w:w="425" w:type="dxa"/>
                  <w:tcBorders>
                    <w:left w:val="single" w:sz="4" w:space="0" w:color="000000"/>
                    <w:bottom w:val="single" w:sz="4" w:space="0" w:color="000000"/>
                  </w:tcBorders>
                </w:tcPr>
                <w:p w:rsidR="005A2C0D" w:rsidRDefault="005A2C0D">
                  <w:pPr>
                    <w:rPr>
                      <w:sz w:val="24"/>
                      <w:szCs w:val="24"/>
                    </w:rPr>
                  </w:pPr>
                </w:p>
              </w:tc>
            </w:tr>
            <w:tr w:rsidR="005A2C0D">
              <w:trPr>
                <w:trHeight w:val="176"/>
              </w:trPr>
              <w:tc>
                <w:tcPr>
                  <w:tcW w:w="414" w:type="dxa"/>
                  <w:tcBorders>
                    <w:top w:val="nil"/>
                    <w:left w:val="nil"/>
                    <w:bottom w:val="nil"/>
                    <w:right w:val="nil"/>
                  </w:tcBorders>
                </w:tcPr>
                <w:p w:rsidR="005A2C0D" w:rsidRDefault="005A2C0D">
                  <w:pPr>
                    <w:rPr>
                      <w:sz w:val="12"/>
                      <w:szCs w:val="12"/>
                    </w:rPr>
                  </w:pPr>
                </w:p>
              </w:tc>
              <w:tc>
                <w:tcPr>
                  <w:tcW w:w="3827" w:type="dxa"/>
                  <w:tcBorders>
                    <w:top w:val="nil"/>
                    <w:left w:val="nil"/>
                    <w:bottom w:val="nil"/>
                    <w:right w:val="nil"/>
                  </w:tcBorders>
                </w:tcPr>
                <w:p w:rsidR="005A2C0D" w:rsidRDefault="005A2C0D">
                  <w:pPr>
                    <w:rPr>
                      <w:sz w:val="12"/>
                      <w:szCs w:val="12"/>
                    </w:rPr>
                  </w:pPr>
                </w:p>
              </w:tc>
              <w:tc>
                <w:tcPr>
                  <w:tcW w:w="425" w:type="dxa"/>
                  <w:tcBorders>
                    <w:left w:val="nil"/>
                    <w:right w:val="nil"/>
                  </w:tcBorders>
                </w:tcPr>
                <w:p w:rsidR="005A2C0D" w:rsidRDefault="005A2C0D">
                  <w:pPr>
                    <w:rPr>
                      <w:sz w:val="12"/>
                      <w:szCs w:val="12"/>
                    </w:rPr>
                  </w:pPr>
                </w:p>
              </w:tc>
            </w:tr>
            <w:tr w:rsidR="005A2C0D">
              <w:tc>
                <w:tcPr>
                  <w:tcW w:w="414" w:type="dxa"/>
                  <w:tcBorders>
                    <w:top w:val="nil"/>
                    <w:left w:val="nil"/>
                    <w:bottom w:val="nil"/>
                    <w:right w:val="nil"/>
                  </w:tcBorders>
                </w:tcPr>
                <w:p w:rsidR="005A2C0D" w:rsidRDefault="002B18C1">
                  <w:pPr>
                    <w:rPr>
                      <w:sz w:val="24"/>
                      <w:szCs w:val="24"/>
                    </w:rPr>
                  </w:pPr>
                  <w:r>
                    <w:rPr>
                      <w:b/>
                      <w:sz w:val="24"/>
                      <w:szCs w:val="24"/>
                    </w:rPr>
                    <w:t>2</w:t>
                  </w:r>
                </w:p>
              </w:tc>
              <w:tc>
                <w:tcPr>
                  <w:tcW w:w="3827" w:type="dxa"/>
                  <w:tcBorders>
                    <w:top w:val="nil"/>
                    <w:left w:val="nil"/>
                    <w:bottom w:val="nil"/>
                    <w:right w:val="single" w:sz="4" w:space="0" w:color="000000"/>
                  </w:tcBorders>
                </w:tcPr>
                <w:p w:rsidR="005A2C0D" w:rsidRDefault="002B18C1">
                  <w:pPr>
                    <w:rPr>
                      <w:sz w:val="24"/>
                      <w:szCs w:val="24"/>
                    </w:rPr>
                  </w:pPr>
                  <w:r>
                    <w:rPr>
                      <w:b/>
                      <w:sz w:val="24"/>
                      <w:szCs w:val="24"/>
                    </w:rPr>
                    <w:t>Curriculum Vitae</w:t>
                  </w:r>
                </w:p>
              </w:tc>
              <w:tc>
                <w:tcPr>
                  <w:tcW w:w="425" w:type="dxa"/>
                  <w:tcBorders>
                    <w:left w:val="single" w:sz="4" w:space="0" w:color="000000"/>
                    <w:bottom w:val="single" w:sz="4" w:space="0" w:color="000000"/>
                  </w:tcBorders>
                </w:tcPr>
                <w:p w:rsidR="005A2C0D" w:rsidRDefault="005A2C0D">
                  <w:pPr>
                    <w:rPr>
                      <w:sz w:val="24"/>
                      <w:szCs w:val="24"/>
                    </w:rPr>
                  </w:pPr>
                </w:p>
              </w:tc>
            </w:tr>
            <w:tr w:rsidR="005A2C0D">
              <w:tc>
                <w:tcPr>
                  <w:tcW w:w="414" w:type="dxa"/>
                  <w:tcBorders>
                    <w:top w:val="nil"/>
                    <w:left w:val="nil"/>
                    <w:bottom w:val="nil"/>
                    <w:right w:val="nil"/>
                  </w:tcBorders>
                </w:tcPr>
                <w:p w:rsidR="005A2C0D" w:rsidRDefault="005A2C0D">
                  <w:pPr>
                    <w:rPr>
                      <w:sz w:val="12"/>
                      <w:szCs w:val="12"/>
                    </w:rPr>
                  </w:pPr>
                </w:p>
              </w:tc>
              <w:tc>
                <w:tcPr>
                  <w:tcW w:w="3827" w:type="dxa"/>
                  <w:tcBorders>
                    <w:top w:val="nil"/>
                    <w:left w:val="nil"/>
                    <w:bottom w:val="nil"/>
                    <w:right w:val="nil"/>
                  </w:tcBorders>
                </w:tcPr>
                <w:p w:rsidR="005A2C0D" w:rsidRDefault="005A2C0D">
                  <w:pPr>
                    <w:rPr>
                      <w:sz w:val="12"/>
                      <w:szCs w:val="12"/>
                    </w:rPr>
                  </w:pPr>
                </w:p>
              </w:tc>
              <w:tc>
                <w:tcPr>
                  <w:tcW w:w="425" w:type="dxa"/>
                  <w:tcBorders>
                    <w:left w:val="nil"/>
                    <w:right w:val="nil"/>
                  </w:tcBorders>
                </w:tcPr>
                <w:p w:rsidR="005A2C0D" w:rsidRDefault="005A2C0D">
                  <w:pPr>
                    <w:rPr>
                      <w:sz w:val="12"/>
                      <w:szCs w:val="12"/>
                    </w:rPr>
                  </w:pPr>
                </w:p>
              </w:tc>
            </w:tr>
            <w:tr w:rsidR="005A2C0D">
              <w:tc>
                <w:tcPr>
                  <w:tcW w:w="414" w:type="dxa"/>
                  <w:tcBorders>
                    <w:top w:val="nil"/>
                    <w:left w:val="nil"/>
                    <w:bottom w:val="nil"/>
                    <w:right w:val="nil"/>
                  </w:tcBorders>
                </w:tcPr>
                <w:p w:rsidR="005A2C0D" w:rsidRDefault="002B18C1">
                  <w:pPr>
                    <w:rPr>
                      <w:sz w:val="24"/>
                      <w:szCs w:val="24"/>
                    </w:rPr>
                  </w:pPr>
                  <w:r>
                    <w:rPr>
                      <w:b/>
                      <w:sz w:val="24"/>
                      <w:szCs w:val="24"/>
                    </w:rPr>
                    <w:t>3</w:t>
                  </w:r>
                </w:p>
              </w:tc>
              <w:tc>
                <w:tcPr>
                  <w:tcW w:w="3827" w:type="dxa"/>
                  <w:tcBorders>
                    <w:top w:val="nil"/>
                    <w:left w:val="nil"/>
                    <w:bottom w:val="nil"/>
                    <w:right w:val="single" w:sz="4" w:space="0" w:color="000000"/>
                  </w:tcBorders>
                </w:tcPr>
                <w:p w:rsidR="005A2C0D" w:rsidRDefault="002B18C1">
                  <w:pPr>
                    <w:rPr>
                      <w:sz w:val="24"/>
                      <w:szCs w:val="24"/>
                    </w:rPr>
                  </w:pPr>
                  <w:r>
                    <w:rPr>
                      <w:b/>
                      <w:sz w:val="24"/>
                      <w:szCs w:val="24"/>
                    </w:rPr>
                    <w:t>Contents list and support material</w:t>
                  </w:r>
                </w:p>
              </w:tc>
              <w:tc>
                <w:tcPr>
                  <w:tcW w:w="425" w:type="dxa"/>
                  <w:tcBorders>
                    <w:left w:val="single" w:sz="4" w:space="0" w:color="000000"/>
                  </w:tcBorders>
                </w:tcPr>
                <w:p w:rsidR="005A2C0D" w:rsidRDefault="005A2C0D">
                  <w:pPr>
                    <w:rPr>
                      <w:sz w:val="24"/>
                      <w:szCs w:val="24"/>
                    </w:rPr>
                  </w:pPr>
                </w:p>
              </w:tc>
            </w:tr>
          </w:tbl>
          <w:p w:rsidR="005A2C0D" w:rsidRDefault="005A2C0D">
            <w:pPr>
              <w:pStyle w:val="Subtitle"/>
              <w:rPr>
                <w:color w:val="000000"/>
              </w:rPr>
            </w:pPr>
          </w:p>
        </w:tc>
      </w:tr>
    </w:tbl>
    <w:p w:rsidR="005A2C0D" w:rsidRDefault="005A2C0D">
      <w:pPr>
        <w:jc w:val="center"/>
      </w:pPr>
    </w:p>
    <w:p w:rsidR="005A2C0D" w:rsidRDefault="002B18C1">
      <w:pPr>
        <w:pStyle w:val="Heading1"/>
        <w:shd w:val="clear" w:color="auto" w:fill="C5E0B3"/>
      </w:pPr>
      <w:r>
        <w:rPr>
          <w:b/>
          <w:sz w:val="28"/>
          <w:szCs w:val="28"/>
        </w:rPr>
        <w:t>SECTION 1: Personal Details</w:t>
      </w:r>
    </w:p>
    <w:tbl>
      <w:tblPr>
        <w:tblStyle w:val="af1"/>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4362"/>
      </w:tblGrid>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Name:</w:t>
            </w:r>
          </w:p>
        </w:tc>
        <w:tc>
          <w:tcPr>
            <w:tcW w:w="4362" w:type="dxa"/>
            <w:shd w:val="clear" w:color="auto" w:fill="auto"/>
            <w:tcMar>
              <w:top w:w="100" w:type="dxa"/>
              <w:left w:w="100" w:type="dxa"/>
              <w:bottom w:w="100" w:type="dxa"/>
              <w:right w:w="100" w:type="dxa"/>
            </w:tcMar>
          </w:tcPr>
          <w:p w:rsidR="005A2C0D" w:rsidRDefault="002B18C1">
            <w:pPr>
              <w:widowControl w:val="0"/>
            </w:pPr>
            <w:r>
              <w:t xml:space="preserve"> </w:t>
            </w: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Address:</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Telephone:</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Mobile:</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Email:</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Which ArtLinks Partner county are you currently resident in?</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pPr>
            <w:r>
              <w:rPr>
                <w:b/>
              </w:rPr>
              <w:t xml:space="preserve">How long have you been resident in this ArtLinks Partner county? </w:t>
            </w:r>
            <w:r>
              <w:t>You must be resident in the County for a minimum of 2 years to be eligible</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rPr>
                <w:b/>
              </w:rPr>
            </w:pPr>
            <w:r>
              <w:rPr>
                <w:b/>
              </w:rPr>
              <w:t>I am applying as an:</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jc w:val="right"/>
              <w:rPr>
                <w:b/>
              </w:rPr>
            </w:pPr>
            <w:r>
              <w:rPr>
                <w:b/>
              </w:rPr>
              <w:t>Emerging Artist</w:t>
            </w:r>
          </w:p>
        </w:tc>
        <w:tc>
          <w:tcPr>
            <w:tcW w:w="4362" w:type="dxa"/>
            <w:shd w:val="clear" w:color="auto" w:fill="auto"/>
            <w:tcMar>
              <w:top w:w="100" w:type="dxa"/>
              <w:left w:w="100" w:type="dxa"/>
              <w:bottom w:w="100" w:type="dxa"/>
              <w:right w:w="100" w:type="dxa"/>
            </w:tcMar>
          </w:tcPr>
          <w:p w:rsidR="005A2C0D" w:rsidRDefault="005A2C0D">
            <w:pPr>
              <w:widowControl w:val="0"/>
            </w:pPr>
          </w:p>
        </w:tc>
      </w:tr>
      <w:tr w:rsidR="005A2C0D">
        <w:tc>
          <w:tcPr>
            <w:tcW w:w="4668" w:type="dxa"/>
            <w:shd w:val="clear" w:color="auto" w:fill="auto"/>
            <w:tcMar>
              <w:top w:w="100" w:type="dxa"/>
              <w:left w:w="100" w:type="dxa"/>
              <w:bottom w:w="100" w:type="dxa"/>
              <w:right w:w="100" w:type="dxa"/>
            </w:tcMar>
          </w:tcPr>
          <w:p w:rsidR="005A2C0D" w:rsidRDefault="002B18C1">
            <w:pPr>
              <w:widowControl w:val="0"/>
              <w:jc w:val="right"/>
              <w:rPr>
                <w:b/>
              </w:rPr>
            </w:pPr>
            <w:r>
              <w:rPr>
                <w:b/>
              </w:rPr>
              <w:t>Professional Artist</w:t>
            </w:r>
          </w:p>
        </w:tc>
        <w:tc>
          <w:tcPr>
            <w:tcW w:w="4362" w:type="dxa"/>
            <w:shd w:val="clear" w:color="auto" w:fill="auto"/>
            <w:tcMar>
              <w:top w:w="100" w:type="dxa"/>
              <w:left w:w="100" w:type="dxa"/>
              <w:bottom w:w="100" w:type="dxa"/>
              <w:right w:w="100" w:type="dxa"/>
            </w:tcMar>
          </w:tcPr>
          <w:p w:rsidR="005A2C0D" w:rsidRDefault="005A2C0D">
            <w:pPr>
              <w:widowControl w:val="0"/>
            </w:pPr>
          </w:p>
        </w:tc>
      </w:tr>
    </w:tbl>
    <w:p w:rsidR="005A2C0D" w:rsidRDefault="005A2C0D">
      <w:pPr>
        <w:spacing w:after="0"/>
        <w:rPr>
          <w:sz w:val="24"/>
          <w:szCs w:val="24"/>
        </w:rPr>
      </w:pPr>
    </w:p>
    <w:p w:rsidR="005A2C0D" w:rsidRDefault="002B18C1">
      <w:r>
        <w:rPr>
          <w:b/>
        </w:rPr>
        <w:t>Which ONE art form does this Application primarily involve? (Please mark one)</w:t>
      </w:r>
    </w:p>
    <w:tbl>
      <w:tblPr>
        <w:tblStyle w:val="af2"/>
        <w:tblW w:w="676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5"/>
        <w:gridCol w:w="1110"/>
      </w:tblGrid>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Architecture</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Circus</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lastRenderedPageBreak/>
              <w:t>Dance</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Film</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Literature</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Street Performance &amp; Spectacle</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Opera</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Music</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Theatre/Drama</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Visual Arts</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Traditional Arts</w:t>
            </w:r>
          </w:p>
        </w:tc>
        <w:tc>
          <w:tcPr>
            <w:tcW w:w="1110" w:type="dxa"/>
            <w:shd w:val="clear" w:color="auto" w:fill="auto"/>
            <w:tcMar>
              <w:top w:w="100" w:type="dxa"/>
              <w:left w:w="100" w:type="dxa"/>
              <w:bottom w:w="100" w:type="dxa"/>
              <w:right w:w="100" w:type="dxa"/>
            </w:tcMar>
          </w:tcPr>
          <w:p w:rsidR="005A2C0D" w:rsidRDefault="005A2C0D">
            <w:pPr>
              <w:widowControl w:val="0"/>
            </w:pPr>
          </w:p>
        </w:tc>
      </w:tr>
      <w:tr w:rsidR="005A2C0D">
        <w:tc>
          <w:tcPr>
            <w:tcW w:w="5655" w:type="dxa"/>
            <w:shd w:val="clear" w:color="auto" w:fill="auto"/>
            <w:tcMar>
              <w:top w:w="100" w:type="dxa"/>
              <w:left w:w="100" w:type="dxa"/>
              <w:bottom w:w="100" w:type="dxa"/>
              <w:right w:w="100" w:type="dxa"/>
            </w:tcMar>
          </w:tcPr>
          <w:p w:rsidR="005A2C0D" w:rsidRDefault="002B18C1">
            <w:pPr>
              <w:widowControl w:val="0"/>
              <w:rPr>
                <w:b/>
              </w:rPr>
            </w:pPr>
            <w:r>
              <w:rPr>
                <w:b/>
              </w:rPr>
              <w:t>Multidisciplinary</w:t>
            </w:r>
          </w:p>
          <w:p w:rsidR="005A2C0D" w:rsidRDefault="002B18C1">
            <w:pPr>
              <w:widowControl w:val="0"/>
            </w:pPr>
            <w:r>
              <w:t>list main art forms involved, e.g. music and dance</w:t>
            </w:r>
          </w:p>
        </w:tc>
        <w:tc>
          <w:tcPr>
            <w:tcW w:w="1110" w:type="dxa"/>
            <w:shd w:val="clear" w:color="auto" w:fill="auto"/>
            <w:tcMar>
              <w:top w:w="100" w:type="dxa"/>
              <w:left w:w="100" w:type="dxa"/>
              <w:bottom w:w="100" w:type="dxa"/>
              <w:right w:w="100" w:type="dxa"/>
            </w:tcMar>
          </w:tcPr>
          <w:p w:rsidR="005A2C0D" w:rsidRDefault="005A2C0D">
            <w:pPr>
              <w:widowControl w:val="0"/>
            </w:pPr>
          </w:p>
        </w:tc>
      </w:tr>
    </w:tbl>
    <w:p w:rsidR="005A2C0D" w:rsidRDefault="005A2C0D">
      <w:pPr>
        <w:rPr>
          <w:b/>
        </w:rPr>
      </w:pPr>
    </w:p>
    <w:p w:rsidR="005A2C0D" w:rsidRDefault="002B18C1">
      <w:pPr>
        <w:rPr>
          <w:b/>
        </w:rPr>
      </w:pPr>
      <w:r>
        <w:rPr>
          <w:b/>
        </w:rPr>
        <w:t>Previous Awards Received:</w:t>
      </w:r>
    </w:p>
    <w:p w:rsidR="005A2C0D" w:rsidRDefault="002B18C1">
      <w:r>
        <w:t>Give details of any previous awards received e.g. Arts Council, ArtLinks, Local Authority, other professional organisations. Please list any current applications for which you have recently applied and are awaiting a decision.</w:t>
      </w:r>
    </w:p>
    <w:tbl>
      <w:tblPr>
        <w:tblStyle w:val="af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1843"/>
        <w:gridCol w:w="2188"/>
      </w:tblGrid>
      <w:tr w:rsidR="005A2C0D">
        <w:trPr>
          <w:trHeight w:val="394"/>
        </w:trPr>
        <w:tc>
          <w:tcPr>
            <w:tcW w:w="5211" w:type="dxa"/>
            <w:shd w:val="clear" w:color="auto" w:fill="C5E0B3"/>
          </w:tcPr>
          <w:p w:rsidR="005A2C0D" w:rsidRDefault="002B18C1">
            <w:pPr>
              <w:pBdr>
                <w:top w:val="nil"/>
                <w:left w:val="nil"/>
                <w:bottom w:val="nil"/>
                <w:right w:val="nil"/>
                <w:between w:val="nil"/>
              </w:pBdr>
              <w:shd w:val="clear" w:color="auto" w:fill="C5E0B3"/>
              <w:rPr>
                <w:b/>
                <w:smallCaps/>
                <w:color w:val="000000"/>
              </w:rPr>
            </w:pPr>
            <w:r>
              <w:rPr>
                <w:b/>
                <w:smallCaps/>
                <w:color w:val="000000"/>
              </w:rPr>
              <w:t>Title of Award</w:t>
            </w:r>
          </w:p>
        </w:tc>
        <w:tc>
          <w:tcPr>
            <w:tcW w:w="1843" w:type="dxa"/>
            <w:shd w:val="clear" w:color="auto" w:fill="C5E0B3"/>
          </w:tcPr>
          <w:p w:rsidR="005A2C0D" w:rsidRDefault="002B18C1">
            <w:pPr>
              <w:pBdr>
                <w:top w:val="nil"/>
                <w:left w:val="nil"/>
                <w:bottom w:val="nil"/>
                <w:right w:val="nil"/>
                <w:between w:val="nil"/>
              </w:pBdr>
              <w:rPr>
                <w:b/>
                <w:smallCaps/>
                <w:color w:val="000000"/>
              </w:rPr>
            </w:pPr>
            <w:r>
              <w:rPr>
                <w:b/>
                <w:smallCaps/>
                <w:color w:val="000000"/>
              </w:rPr>
              <w:t>Year Received</w:t>
            </w:r>
          </w:p>
        </w:tc>
        <w:tc>
          <w:tcPr>
            <w:tcW w:w="2188" w:type="dxa"/>
            <w:shd w:val="clear" w:color="auto" w:fill="C5E0B3"/>
          </w:tcPr>
          <w:p w:rsidR="005A2C0D" w:rsidRDefault="002B18C1">
            <w:pPr>
              <w:pBdr>
                <w:top w:val="nil"/>
                <w:left w:val="nil"/>
                <w:bottom w:val="nil"/>
                <w:right w:val="nil"/>
                <w:between w:val="nil"/>
              </w:pBdr>
              <w:rPr>
                <w:b/>
                <w:smallCaps/>
                <w:color w:val="000000"/>
              </w:rPr>
            </w:pPr>
            <w:r>
              <w:rPr>
                <w:b/>
                <w:smallCaps/>
                <w:color w:val="000000"/>
              </w:rPr>
              <w:t>Amount Received</w:t>
            </w:r>
          </w:p>
        </w:tc>
      </w:tr>
      <w:tr w:rsidR="005A2C0D">
        <w:tc>
          <w:tcPr>
            <w:tcW w:w="5211" w:type="dxa"/>
          </w:tcPr>
          <w:p w:rsidR="005A2C0D" w:rsidRDefault="005A2C0D">
            <w:pPr>
              <w:spacing w:line="480" w:lineRule="auto"/>
            </w:pPr>
          </w:p>
        </w:tc>
        <w:tc>
          <w:tcPr>
            <w:tcW w:w="1843" w:type="dxa"/>
          </w:tcPr>
          <w:p w:rsidR="005A2C0D" w:rsidRDefault="005A2C0D">
            <w:pPr>
              <w:spacing w:line="480" w:lineRule="auto"/>
            </w:pPr>
          </w:p>
        </w:tc>
        <w:tc>
          <w:tcPr>
            <w:tcW w:w="2188" w:type="dxa"/>
          </w:tcPr>
          <w:p w:rsidR="005A2C0D" w:rsidRDefault="005A2C0D">
            <w:pPr>
              <w:spacing w:line="480" w:lineRule="auto"/>
            </w:pPr>
          </w:p>
        </w:tc>
      </w:tr>
      <w:tr w:rsidR="005A2C0D">
        <w:tc>
          <w:tcPr>
            <w:tcW w:w="5211" w:type="dxa"/>
          </w:tcPr>
          <w:p w:rsidR="005A2C0D" w:rsidRDefault="005A2C0D">
            <w:pPr>
              <w:spacing w:line="480" w:lineRule="auto"/>
            </w:pPr>
          </w:p>
        </w:tc>
        <w:tc>
          <w:tcPr>
            <w:tcW w:w="1843" w:type="dxa"/>
          </w:tcPr>
          <w:p w:rsidR="005A2C0D" w:rsidRDefault="005A2C0D">
            <w:pPr>
              <w:spacing w:line="480" w:lineRule="auto"/>
            </w:pPr>
          </w:p>
        </w:tc>
        <w:tc>
          <w:tcPr>
            <w:tcW w:w="2188" w:type="dxa"/>
          </w:tcPr>
          <w:p w:rsidR="005A2C0D" w:rsidRDefault="005A2C0D">
            <w:pPr>
              <w:spacing w:line="480" w:lineRule="auto"/>
            </w:pPr>
          </w:p>
        </w:tc>
      </w:tr>
      <w:tr w:rsidR="005A2C0D">
        <w:tc>
          <w:tcPr>
            <w:tcW w:w="5211" w:type="dxa"/>
          </w:tcPr>
          <w:p w:rsidR="005A2C0D" w:rsidRDefault="005A2C0D">
            <w:pPr>
              <w:spacing w:line="480" w:lineRule="auto"/>
            </w:pPr>
          </w:p>
        </w:tc>
        <w:tc>
          <w:tcPr>
            <w:tcW w:w="1843" w:type="dxa"/>
          </w:tcPr>
          <w:p w:rsidR="005A2C0D" w:rsidRDefault="005A2C0D">
            <w:pPr>
              <w:spacing w:line="480" w:lineRule="auto"/>
            </w:pPr>
          </w:p>
        </w:tc>
        <w:tc>
          <w:tcPr>
            <w:tcW w:w="2188" w:type="dxa"/>
          </w:tcPr>
          <w:p w:rsidR="005A2C0D" w:rsidRDefault="005A2C0D">
            <w:pPr>
              <w:spacing w:line="480" w:lineRule="auto"/>
            </w:pPr>
          </w:p>
        </w:tc>
      </w:tr>
      <w:tr w:rsidR="005A2C0D">
        <w:tc>
          <w:tcPr>
            <w:tcW w:w="5211" w:type="dxa"/>
          </w:tcPr>
          <w:p w:rsidR="005A2C0D" w:rsidRDefault="005A2C0D">
            <w:pPr>
              <w:spacing w:line="480" w:lineRule="auto"/>
            </w:pPr>
          </w:p>
        </w:tc>
        <w:tc>
          <w:tcPr>
            <w:tcW w:w="1843" w:type="dxa"/>
          </w:tcPr>
          <w:p w:rsidR="005A2C0D" w:rsidRDefault="005A2C0D">
            <w:pPr>
              <w:spacing w:line="480" w:lineRule="auto"/>
            </w:pPr>
          </w:p>
        </w:tc>
        <w:tc>
          <w:tcPr>
            <w:tcW w:w="2188" w:type="dxa"/>
          </w:tcPr>
          <w:p w:rsidR="005A2C0D" w:rsidRDefault="005A2C0D">
            <w:pPr>
              <w:spacing w:line="480" w:lineRule="auto"/>
            </w:pPr>
          </w:p>
        </w:tc>
      </w:tr>
    </w:tbl>
    <w:p w:rsidR="005A2C0D" w:rsidRDefault="005A2C0D">
      <w:pPr>
        <w:pBdr>
          <w:top w:val="nil"/>
          <w:left w:val="nil"/>
          <w:bottom w:val="nil"/>
          <w:right w:val="nil"/>
          <w:between w:val="nil"/>
        </w:pBdr>
        <w:spacing w:after="0" w:line="360" w:lineRule="auto"/>
        <w:rPr>
          <w:b/>
          <w:smallCaps/>
          <w:color w:val="000000"/>
          <w:sz w:val="20"/>
          <w:szCs w:val="20"/>
        </w:rPr>
      </w:pPr>
    </w:p>
    <w:p w:rsidR="005A2C0D" w:rsidRDefault="002B18C1">
      <w:pPr>
        <w:rPr>
          <w:b/>
        </w:rPr>
      </w:pPr>
      <w:r>
        <w:rPr>
          <w:b/>
        </w:rPr>
        <w:t>Previous Development Courses:</w:t>
      </w:r>
    </w:p>
    <w:p w:rsidR="005A2C0D" w:rsidRDefault="002B18C1">
      <w:r>
        <w:t xml:space="preserve">Please list details of any professional development courses you have attended for your creative work </w:t>
      </w:r>
    </w:p>
    <w:tbl>
      <w:tblPr>
        <w:tblStyle w:val="af4"/>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1701"/>
        <w:gridCol w:w="2046"/>
      </w:tblGrid>
      <w:tr w:rsidR="005A2C0D">
        <w:tc>
          <w:tcPr>
            <w:tcW w:w="5495" w:type="dxa"/>
            <w:shd w:val="clear" w:color="auto" w:fill="C5E0B3"/>
          </w:tcPr>
          <w:p w:rsidR="005A2C0D" w:rsidRDefault="002B18C1">
            <w:pPr>
              <w:pBdr>
                <w:top w:val="nil"/>
                <w:left w:val="nil"/>
                <w:bottom w:val="nil"/>
                <w:right w:val="nil"/>
                <w:between w:val="nil"/>
              </w:pBdr>
              <w:spacing w:after="240"/>
              <w:rPr>
                <w:b/>
                <w:smallCaps/>
                <w:color w:val="000000"/>
              </w:rPr>
            </w:pPr>
            <w:r>
              <w:rPr>
                <w:b/>
                <w:smallCaps/>
                <w:color w:val="000000"/>
              </w:rPr>
              <w:lastRenderedPageBreak/>
              <w:t>Title of Course</w:t>
            </w:r>
          </w:p>
        </w:tc>
        <w:tc>
          <w:tcPr>
            <w:tcW w:w="1701" w:type="dxa"/>
            <w:shd w:val="clear" w:color="auto" w:fill="C5E0B3"/>
          </w:tcPr>
          <w:p w:rsidR="005A2C0D" w:rsidRDefault="002B18C1">
            <w:pPr>
              <w:pBdr>
                <w:top w:val="nil"/>
                <w:left w:val="nil"/>
                <w:bottom w:val="nil"/>
                <w:right w:val="nil"/>
                <w:between w:val="nil"/>
              </w:pBdr>
              <w:rPr>
                <w:b/>
                <w:smallCaps/>
                <w:color w:val="000000"/>
              </w:rPr>
            </w:pPr>
            <w:r>
              <w:rPr>
                <w:b/>
                <w:smallCaps/>
                <w:color w:val="000000"/>
              </w:rPr>
              <w:t>Organised By</w:t>
            </w:r>
          </w:p>
        </w:tc>
        <w:tc>
          <w:tcPr>
            <w:tcW w:w="2046" w:type="dxa"/>
            <w:shd w:val="clear" w:color="auto" w:fill="C5E0B3"/>
          </w:tcPr>
          <w:p w:rsidR="005A2C0D" w:rsidRDefault="002B18C1">
            <w:pPr>
              <w:pBdr>
                <w:top w:val="nil"/>
                <w:left w:val="nil"/>
                <w:bottom w:val="nil"/>
                <w:right w:val="nil"/>
                <w:between w:val="nil"/>
              </w:pBdr>
              <w:rPr>
                <w:b/>
                <w:smallCaps/>
                <w:color w:val="000000"/>
              </w:rPr>
            </w:pPr>
            <w:r>
              <w:rPr>
                <w:b/>
                <w:smallCaps/>
                <w:color w:val="000000"/>
              </w:rPr>
              <w:t>Year Attended</w:t>
            </w:r>
          </w:p>
        </w:tc>
      </w:tr>
      <w:tr w:rsidR="005A2C0D">
        <w:tc>
          <w:tcPr>
            <w:tcW w:w="5495" w:type="dxa"/>
          </w:tcPr>
          <w:p w:rsidR="005A2C0D" w:rsidRDefault="005A2C0D">
            <w:pPr>
              <w:spacing w:line="360" w:lineRule="auto"/>
            </w:pPr>
          </w:p>
        </w:tc>
        <w:tc>
          <w:tcPr>
            <w:tcW w:w="1701" w:type="dxa"/>
          </w:tcPr>
          <w:p w:rsidR="005A2C0D" w:rsidRDefault="005A2C0D">
            <w:pPr>
              <w:pBdr>
                <w:top w:val="nil"/>
                <w:left w:val="nil"/>
                <w:bottom w:val="nil"/>
                <w:right w:val="nil"/>
                <w:between w:val="nil"/>
              </w:pBdr>
              <w:spacing w:line="360" w:lineRule="auto"/>
              <w:rPr>
                <w:b/>
                <w:smallCaps/>
                <w:color w:val="000000"/>
              </w:rPr>
            </w:pPr>
          </w:p>
        </w:tc>
        <w:tc>
          <w:tcPr>
            <w:tcW w:w="2046" w:type="dxa"/>
          </w:tcPr>
          <w:p w:rsidR="005A2C0D" w:rsidRDefault="005A2C0D">
            <w:pPr>
              <w:spacing w:line="360" w:lineRule="auto"/>
            </w:pPr>
          </w:p>
        </w:tc>
      </w:tr>
      <w:tr w:rsidR="005A2C0D">
        <w:tc>
          <w:tcPr>
            <w:tcW w:w="5495" w:type="dxa"/>
          </w:tcPr>
          <w:p w:rsidR="005A2C0D" w:rsidRDefault="005A2C0D">
            <w:pPr>
              <w:spacing w:line="360" w:lineRule="auto"/>
            </w:pPr>
          </w:p>
        </w:tc>
        <w:tc>
          <w:tcPr>
            <w:tcW w:w="1701" w:type="dxa"/>
          </w:tcPr>
          <w:p w:rsidR="005A2C0D" w:rsidRDefault="005A2C0D">
            <w:pPr>
              <w:spacing w:line="360" w:lineRule="auto"/>
            </w:pPr>
          </w:p>
        </w:tc>
        <w:tc>
          <w:tcPr>
            <w:tcW w:w="2046" w:type="dxa"/>
          </w:tcPr>
          <w:p w:rsidR="005A2C0D" w:rsidRDefault="005A2C0D">
            <w:pPr>
              <w:spacing w:line="360" w:lineRule="auto"/>
            </w:pPr>
          </w:p>
        </w:tc>
      </w:tr>
      <w:tr w:rsidR="005A2C0D">
        <w:tc>
          <w:tcPr>
            <w:tcW w:w="5495" w:type="dxa"/>
          </w:tcPr>
          <w:p w:rsidR="005A2C0D" w:rsidRDefault="005A2C0D">
            <w:pPr>
              <w:spacing w:line="360" w:lineRule="auto"/>
            </w:pPr>
          </w:p>
        </w:tc>
        <w:tc>
          <w:tcPr>
            <w:tcW w:w="1701" w:type="dxa"/>
          </w:tcPr>
          <w:p w:rsidR="005A2C0D" w:rsidRDefault="005A2C0D">
            <w:pPr>
              <w:spacing w:line="360" w:lineRule="auto"/>
            </w:pPr>
          </w:p>
        </w:tc>
        <w:tc>
          <w:tcPr>
            <w:tcW w:w="2046" w:type="dxa"/>
          </w:tcPr>
          <w:p w:rsidR="005A2C0D" w:rsidRDefault="005A2C0D">
            <w:pPr>
              <w:spacing w:line="360" w:lineRule="auto"/>
            </w:pPr>
          </w:p>
        </w:tc>
      </w:tr>
      <w:tr w:rsidR="005A2C0D">
        <w:tc>
          <w:tcPr>
            <w:tcW w:w="5495" w:type="dxa"/>
          </w:tcPr>
          <w:p w:rsidR="005A2C0D" w:rsidRDefault="005A2C0D">
            <w:pPr>
              <w:spacing w:line="360" w:lineRule="auto"/>
            </w:pPr>
          </w:p>
        </w:tc>
        <w:tc>
          <w:tcPr>
            <w:tcW w:w="1701" w:type="dxa"/>
          </w:tcPr>
          <w:p w:rsidR="005A2C0D" w:rsidRDefault="005A2C0D">
            <w:pPr>
              <w:spacing w:line="360" w:lineRule="auto"/>
            </w:pPr>
          </w:p>
        </w:tc>
        <w:tc>
          <w:tcPr>
            <w:tcW w:w="2046" w:type="dxa"/>
          </w:tcPr>
          <w:p w:rsidR="005A2C0D" w:rsidRDefault="005A2C0D">
            <w:pPr>
              <w:spacing w:line="360" w:lineRule="auto"/>
            </w:pPr>
          </w:p>
        </w:tc>
      </w:tr>
    </w:tbl>
    <w:p w:rsidR="005A2C0D" w:rsidRDefault="005A2C0D">
      <w:pPr>
        <w:rPr>
          <w:b/>
        </w:rPr>
      </w:pPr>
    </w:p>
    <w:p w:rsidR="005A2C0D" w:rsidRDefault="005A2C0D">
      <w:pPr>
        <w:rPr>
          <w:b/>
          <w:sz w:val="24"/>
          <w:szCs w:val="24"/>
        </w:rPr>
      </w:pPr>
    </w:p>
    <w:p w:rsidR="005A2C0D" w:rsidRDefault="002B18C1">
      <w:pPr>
        <w:rPr>
          <w:b/>
          <w:sz w:val="28"/>
          <w:szCs w:val="28"/>
        </w:rPr>
      </w:pPr>
      <w:r>
        <w:rPr>
          <w:b/>
          <w:sz w:val="28"/>
          <w:szCs w:val="28"/>
        </w:rPr>
        <w:t>SECTION 2: Your Proposal</w:t>
      </w:r>
    </w:p>
    <w:p w:rsidR="005A2C0D" w:rsidRDefault="002B18C1">
      <w:r>
        <w:t>We will consider applications for assistance with any of the following areas of support:</w:t>
      </w:r>
    </w:p>
    <w:p w:rsidR="005A2C0D" w:rsidRDefault="002B18C1">
      <w:pPr>
        <w:numPr>
          <w:ilvl w:val="0"/>
          <w:numId w:val="6"/>
        </w:numPr>
        <w:spacing w:before="200" w:after="0" w:line="276" w:lineRule="auto"/>
      </w:pPr>
      <w:r>
        <w:t>Travel and training</w:t>
      </w:r>
    </w:p>
    <w:p w:rsidR="005A2C0D" w:rsidRDefault="002B18C1">
      <w:pPr>
        <w:numPr>
          <w:ilvl w:val="0"/>
          <w:numId w:val="6"/>
        </w:numPr>
        <w:spacing w:after="0" w:line="276" w:lineRule="auto"/>
      </w:pPr>
      <w:r>
        <w:t>Mentorship</w:t>
      </w:r>
    </w:p>
    <w:p w:rsidR="005A2C0D" w:rsidRDefault="002B18C1">
      <w:pPr>
        <w:numPr>
          <w:ilvl w:val="0"/>
          <w:numId w:val="6"/>
        </w:numPr>
        <w:spacing w:after="0" w:line="276" w:lineRule="auto"/>
      </w:pPr>
      <w:r>
        <w:t>To assist with education at graduate level</w:t>
      </w:r>
    </w:p>
    <w:p w:rsidR="005A2C0D" w:rsidRDefault="002B18C1">
      <w:pPr>
        <w:numPr>
          <w:ilvl w:val="0"/>
          <w:numId w:val="6"/>
        </w:numPr>
        <w:spacing w:after="200" w:line="276" w:lineRule="auto"/>
      </w:pPr>
      <w:r>
        <w:t>Projects with a demonstrable benefit to practice development</w:t>
      </w:r>
    </w:p>
    <w:p w:rsidR="005A2C0D" w:rsidRDefault="005A2C0D"/>
    <w:tbl>
      <w:tblPr>
        <w:tblStyle w:val="af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5A2C0D">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C5E0B3"/>
          </w:tcPr>
          <w:p w:rsidR="005A2C0D" w:rsidRDefault="002B18C1">
            <w:pPr>
              <w:rPr>
                <w:b/>
                <w:sz w:val="24"/>
                <w:szCs w:val="24"/>
              </w:rPr>
            </w:pPr>
            <w:r>
              <w:rPr>
                <w:b/>
                <w:sz w:val="24"/>
                <w:szCs w:val="24"/>
              </w:rPr>
              <w:t>Summary of your proposal</w:t>
            </w:r>
          </w:p>
          <w:p w:rsidR="005A2C0D" w:rsidRDefault="002B18C1">
            <w:pPr>
              <w:rPr>
                <w:b/>
                <w:smallCaps/>
              </w:rPr>
            </w:pPr>
            <w:r>
              <w:t xml:space="preserve">Please summarise in no more than three short points what you want to do, how you will do it and why it is important (approx. 50 words). </w:t>
            </w:r>
          </w:p>
        </w:tc>
      </w:tr>
      <w:tr w:rsidR="005A2C0D">
        <w:trPr>
          <w:cantSplit/>
          <w:trHeight w:val="2116"/>
        </w:trPr>
        <w:tc>
          <w:tcPr>
            <w:tcW w:w="8926" w:type="dxa"/>
            <w:tcBorders>
              <w:top w:val="single" w:sz="12" w:space="0" w:color="000000"/>
              <w:left w:val="single" w:sz="4" w:space="0" w:color="000000"/>
              <w:bottom w:val="single" w:sz="12" w:space="0" w:color="000000"/>
              <w:right w:val="single" w:sz="12" w:space="0" w:color="000000"/>
            </w:tcBorders>
            <w:shd w:val="clear" w:color="auto" w:fill="FFFFFF"/>
          </w:tcPr>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tc>
      </w:tr>
    </w:tbl>
    <w:p w:rsidR="005A2C0D" w:rsidRDefault="005A2C0D">
      <w:pPr>
        <w:spacing w:after="120"/>
      </w:pPr>
    </w:p>
    <w:p w:rsidR="005A2C0D" w:rsidRDefault="002B18C1">
      <w:r>
        <w:t xml:space="preserve">If you are applying for an ArtLinks Bursary Award for study purposes, please give details of the college/course and confirm whether you have been accepted on the course. If not, state the stage your negotiations have reached. If you have not yet applied, give names of colleges / tutors to which you will </w:t>
      </w:r>
      <w:r>
        <w:lastRenderedPageBreak/>
        <w:t>apply. Bursaries will only be awarded once proof of acceptance on the course has been submitted to ArtLinks.</w:t>
      </w:r>
    </w:p>
    <w:tbl>
      <w:tblPr>
        <w:tblStyle w:val="af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7574"/>
      </w:tblGrid>
      <w:tr w:rsidR="005A2C0D">
        <w:tc>
          <w:tcPr>
            <w:tcW w:w="1668" w:type="dxa"/>
          </w:tcPr>
          <w:p w:rsidR="005A2C0D" w:rsidRDefault="002B18C1">
            <w:pPr>
              <w:pBdr>
                <w:top w:val="nil"/>
                <w:left w:val="nil"/>
                <w:bottom w:val="nil"/>
                <w:right w:val="nil"/>
                <w:between w:val="nil"/>
              </w:pBdr>
              <w:spacing w:line="480" w:lineRule="auto"/>
              <w:rPr>
                <w:b/>
                <w:smallCaps/>
                <w:color w:val="000000"/>
              </w:rPr>
            </w:pPr>
            <w:r>
              <w:rPr>
                <w:b/>
                <w:smallCaps/>
                <w:color w:val="000000"/>
              </w:rPr>
              <w:t xml:space="preserve">Name </w:t>
            </w:r>
          </w:p>
        </w:tc>
        <w:tc>
          <w:tcPr>
            <w:tcW w:w="7574" w:type="dxa"/>
          </w:tcPr>
          <w:p w:rsidR="005A2C0D" w:rsidRDefault="005A2C0D">
            <w:pPr>
              <w:spacing w:after="120" w:line="480" w:lineRule="auto"/>
            </w:pPr>
          </w:p>
        </w:tc>
      </w:tr>
      <w:tr w:rsidR="005A2C0D">
        <w:tc>
          <w:tcPr>
            <w:tcW w:w="1668" w:type="dxa"/>
          </w:tcPr>
          <w:p w:rsidR="005A2C0D" w:rsidRDefault="002B18C1">
            <w:pPr>
              <w:pBdr>
                <w:top w:val="nil"/>
                <w:left w:val="nil"/>
                <w:bottom w:val="nil"/>
                <w:right w:val="nil"/>
                <w:between w:val="nil"/>
              </w:pBdr>
              <w:spacing w:line="480" w:lineRule="auto"/>
              <w:rPr>
                <w:b/>
                <w:smallCaps/>
                <w:color w:val="000000"/>
              </w:rPr>
            </w:pPr>
            <w:r>
              <w:rPr>
                <w:b/>
                <w:smallCaps/>
                <w:color w:val="000000"/>
              </w:rPr>
              <w:t>Address</w:t>
            </w:r>
          </w:p>
        </w:tc>
        <w:tc>
          <w:tcPr>
            <w:tcW w:w="7574" w:type="dxa"/>
          </w:tcPr>
          <w:p w:rsidR="005A2C0D" w:rsidRDefault="005A2C0D">
            <w:pPr>
              <w:spacing w:after="120" w:line="480" w:lineRule="auto"/>
            </w:pPr>
          </w:p>
        </w:tc>
      </w:tr>
      <w:tr w:rsidR="005A2C0D">
        <w:tc>
          <w:tcPr>
            <w:tcW w:w="1668" w:type="dxa"/>
          </w:tcPr>
          <w:p w:rsidR="005A2C0D" w:rsidRDefault="002B18C1">
            <w:pPr>
              <w:pBdr>
                <w:top w:val="nil"/>
                <w:left w:val="nil"/>
                <w:bottom w:val="nil"/>
                <w:right w:val="nil"/>
                <w:between w:val="nil"/>
              </w:pBdr>
              <w:spacing w:line="480" w:lineRule="auto"/>
              <w:rPr>
                <w:b/>
                <w:smallCaps/>
                <w:color w:val="000000"/>
              </w:rPr>
            </w:pPr>
            <w:r>
              <w:rPr>
                <w:b/>
                <w:smallCaps/>
                <w:color w:val="000000"/>
              </w:rPr>
              <w:t>Course</w:t>
            </w:r>
          </w:p>
        </w:tc>
        <w:tc>
          <w:tcPr>
            <w:tcW w:w="7574" w:type="dxa"/>
          </w:tcPr>
          <w:p w:rsidR="005A2C0D" w:rsidRDefault="005A2C0D">
            <w:pPr>
              <w:spacing w:after="120" w:line="480" w:lineRule="auto"/>
            </w:pPr>
          </w:p>
        </w:tc>
      </w:tr>
      <w:tr w:rsidR="005A2C0D">
        <w:tc>
          <w:tcPr>
            <w:tcW w:w="1668" w:type="dxa"/>
          </w:tcPr>
          <w:p w:rsidR="005A2C0D" w:rsidRDefault="002B18C1">
            <w:pPr>
              <w:pBdr>
                <w:top w:val="nil"/>
                <w:left w:val="nil"/>
                <w:bottom w:val="nil"/>
                <w:right w:val="nil"/>
                <w:between w:val="nil"/>
              </w:pBdr>
              <w:spacing w:line="480" w:lineRule="auto"/>
              <w:rPr>
                <w:b/>
                <w:smallCaps/>
                <w:color w:val="000000"/>
              </w:rPr>
            </w:pPr>
            <w:r>
              <w:rPr>
                <w:b/>
                <w:smallCaps/>
                <w:color w:val="000000"/>
              </w:rPr>
              <w:t>Year of Study</w:t>
            </w:r>
          </w:p>
        </w:tc>
        <w:tc>
          <w:tcPr>
            <w:tcW w:w="7574" w:type="dxa"/>
          </w:tcPr>
          <w:p w:rsidR="005A2C0D" w:rsidRDefault="005A2C0D">
            <w:pPr>
              <w:spacing w:after="120" w:line="480" w:lineRule="auto"/>
            </w:pPr>
          </w:p>
        </w:tc>
      </w:tr>
    </w:tbl>
    <w:p w:rsidR="005A2C0D" w:rsidRDefault="005A2C0D">
      <w:pPr>
        <w:jc w:val="center"/>
      </w:pPr>
    </w:p>
    <w:p w:rsidR="005A2C0D" w:rsidRDefault="005A2C0D"/>
    <w:tbl>
      <w:tblPr>
        <w:tblStyle w:val="af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tblGrid>
      <w:tr w:rsidR="005A2C0D">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C5E0B3"/>
          </w:tcPr>
          <w:p w:rsidR="005A2C0D" w:rsidRDefault="002B18C1">
            <w:pPr>
              <w:shd w:val="clear" w:color="auto" w:fill="C5E0B3"/>
              <w:spacing w:after="240"/>
              <w:rPr>
                <w:b/>
                <w:sz w:val="24"/>
                <w:szCs w:val="24"/>
              </w:rPr>
            </w:pPr>
            <w:r>
              <w:rPr>
                <w:b/>
                <w:sz w:val="24"/>
                <w:szCs w:val="24"/>
              </w:rPr>
              <w:t xml:space="preserve">Details of your proposal  </w:t>
            </w:r>
          </w:p>
          <w:p w:rsidR="005A2C0D" w:rsidRDefault="002B18C1">
            <w:bookmarkStart w:id="1" w:name="_heading=h.30j0zll" w:colFirst="0" w:colLast="0"/>
            <w:bookmarkEnd w:id="1"/>
            <w:r>
              <w:t xml:space="preserve">Please describe your proposal in more detail (600 words maximum). </w:t>
            </w:r>
          </w:p>
        </w:tc>
      </w:tr>
      <w:tr w:rsidR="005A2C0D">
        <w:trPr>
          <w:cantSplit/>
          <w:trHeight w:val="270"/>
        </w:trPr>
        <w:tc>
          <w:tcPr>
            <w:tcW w:w="8926" w:type="dxa"/>
            <w:tcBorders>
              <w:top w:val="single" w:sz="12" w:space="0" w:color="000000"/>
              <w:left w:val="single" w:sz="4" w:space="0" w:color="000000"/>
              <w:bottom w:val="single" w:sz="12" w:space="0" w:color="000000"/>
              <w:right w:val="single" w:sz="12" w:space="0" w:color="000000"/>
            </w:tcBorders>
            <w:shd w:val="clear" w:color="auto" w:fill="FFFFFF"/>
          </w:tcPr>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tc>
      </w:tr>
    </w:tbl>
    <w:p w:rsidR="005A2C0D" w:rsidRDefault="005A2C0D"/>
    <w:p w:rsidR="005A2C0D" w:rsidRDefault="005A2C0D"/>
    <w:p w:rsidR="005A2C0D" w:rsidRDefault="005A2C0D"/>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A2C0D">
        <w:trPr>
          <w:cantSplit/>
          <w:trHeight w:val="270"/>
        </w:trPr>
        <w:tc>
          <w:tcPr>
            <w:tcW w:w="9360" w:type="dxa"/>
            <w:tcBorders>
              <w:top w:val="single" w:sz="12" w:space="0" w:color="000000"/>
              <w:left w:val="single" w:sz="4" w:space="0" w:color="000000"/>
              <w:bottom w:val="single" w:sz="12" w:space="0" w:color="000000"/>
              <w:right w:val="single" w:sz="12" w:space="0" w:color="000000"/>
            </w:tcBorders>
            <w:shd w:val="clear" w:color="auto" w:fill="C5E0B3"/>
          </w:tcPr>
          <w:p w:rsidR="005A2C0D" w:rsidRDefault="002B18C1">
            <w:pPr>
              <w:spacing w:after="240"/>
              <w:rPr>
                <w:b/>
                <w:sz w:val="24"/>
                <w:szCs w:val="24"/>
              </w:rPr>
            </w:pPr>
            <w:r>
              <w:rPr>
                <w:b/>
                <w:sz w:val="24"/>
                <w:szCs w:val="24"/>
              </w:rPr>
              <w:t xml:space="preserve">Details of how this proposal will support your development as an artist. </w:t>
            </w:r>
            <w:r>
              <w:rPr>
                <w:b/>
              </w:rPr>
              <w:t xml:space="preserve"> </w:t>
            </w:r>
            <w:r>
              <w:t>(400 words maximum)</w:t>
            </w:r>
          </w:p>
          <w:p w:rsidR="005A2C0D" w:rsidRDefault="002B18C1">
            <w:pPr>
              <w:spacing w:after="240"/>
              <w:rPr>
                <w:i/>
              </w:rPr>
            </w:pPr>
            <w:r>
              <w:rPr>
                <w:i/>
              </w:rPr>
              <w:t xml:space="preserve">Here you can outline why you are applying for this award at this stage in your career and what projected outcomes/next steps might be once this project is completed. Outline any potential opportunities for Exhibition/publishing/performance. </w:t>
            </w:r>
          </w:p>
        </w:tc>
      </w:tr>
      <w:tr w:rsidR="005A2C0D">
        <w:trPr>
          <w:cantSplit/>
          <w:trHeight w:val="270"/>
        </w:trPr>
        <w:tc>
          <w:tcPr>
            <w:tcW w:w="9360" w:type="dxa"/>
            <w:tcBorders>
              <w:top w:val="single" w:sz="12" w:space="0" w:color="000000"/>
              <w:left w:val="single" w:sz="4" w:space="0" w:color="000000"/>
              <w:bottom w:val="single" w:sz="12" w:space="0" w:color="000000"/>
              <w:right w:val="single" w:sz="12" w:space="0" w:color="000000"/>
            </w:tcBorders>
            <w:shd w:val="clear" w:color="auto" w:fill="FFFFFF"/>
          </w:tcPr>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p w:rsidR="005A2C0D" w:rsidRDefault="005A2C0D">
            <w:pPr>
              <w:widowControl w:val="0"/>
              <w:spacing w:line="276" w:lineRule="auto"/>
              <w:rPr>
                <w:b/>
              </w:rPr>
            </w:pPr>
          </w:p>
        </w:tc>
      </w:tr>
    </w:tbl>
    <w:p w:rsidR="005A2C0D" w:rsidRDefault="005A2C0D">
      <w:pPr>
        <w:rPr>
          <w:b/>
        </w:rPr>
      </w:pPr>
    </w:p>
    <w:p w:rsidR="005A2C0D" w:rsidRDefault="005A2C0D"/>
    <w:p w:rsidR="005A2C0D" w:rsidRDefault="002B18C1">
      <w:pPr>
        <w:rPr>
          <w:b/>
          <w:sz w:val="28"/>
          <w:szCs w:val="28"/>
        </w:rPr>
      </w:pPr>
      <w:r>
        <w:rPr>
          <w:b/>
          <w:sz w:val="28"/>
          <w:szCs w:val="28"/>
        </w:rPr>
        <w:t>SECTION 3- BUDGET</w:t>
      </w:r>
    </w:p>
    <w:p w:rsidR="005A2C0D" w:rsidRDefault="002B18C1">
      <w:r>
        <w:t xml:space="preserve">Please provide a detailed budget breakdown of your proposal, itemising expenditure in detail. </w:t>
      </w:r>
    </w:p>
    <w:p w:rsidR="005A2C0D" w:rsidRDefault="002B18C1">
      <w:r>
        <w:t xml:space="preserve">Provide information on all sources of income relevant to your proposed project / activity. It is expected that you find at least 10% from other sources, which can include in-kind income. Emerging and Professional Artist Awards are between </w:t>
      </w:r>
      <w:r>
        <w:rPr>
          <w:b/>
        </w:rPr>
        <w:t xml:space="preserve">€1,000 - €3,000 </w:t>
      </w:r>
      <w:proofErr w:type="spellStart"/>
      <w:r>
        <w:t>approx</w:t>
      </w:r>
      <w:proofErr w:type="spellEnd"/>
      <w:r>
        <w:rPr>
          <w:highlight w:val="white"/>
        </w:rPr>
        <w:t xml:space="preserve"> with a maximum award of </w:t>
      </w:r>
      <w:r>
        <w:rPr>
          <w:b/>
          <w:highlight w:val="white"/>
        </w:rPr>
        <w:t>€4,000</w:t>
      </w:r>
      <w:r>
        <w:rPr>
          <w:b/>
        </w:rPr>
        <w:t>.</w:t>
      </w:r>
      <w:r>
        <w:t xml:space="preserve"> </w:t>
      </w:r>
    </w:p>
    <w:p w:rsidR="005A2C0D" w:rsidRDefault="002B18C1">
      <w:pPr>
        <w:rPr>
          <w:b/>
          <w:color w:val="C00000"/>
          <w:sz w:val="24"/>
          <w:szCs w:val="24"/>
        </w:rPr>
      </w:pPr>
      <w:r>
        <w:t>Income and Expenditure will be specific to your project and you may not need to fill out all the suggested fields. Please refer to page 5 of the guidelines for explanatory notes on budget.</w:t>
      </w:r>
    </w:p>
    <w:p w:rsidR="005A2C0D" w:rsidRDefault="002B18C1">
      <w:pPr>
        <w:rPr>
          <w:sz w:val="24"/>
          <w:szCs w:val="24"/>
        </w:rPr>
      </w:pPr>
      <w:r>
        <w:rPr>
          <w:b/>
          <w:color w:val="B8003D"/>
        </w:rPr>
        <w:lastRenderedPageBreak/>
        <w:t xml:space="preserve">Please Note:  Income should equal Expenditure </w:t>
      </w:r>
    </w:p>
    <w:tbl>
      <w:tblPr>
        <w:tblStyle w:val="af9"/>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05"/>
        <w:gridCol w:w="2895"/>
      </w:tblGrid>
      <w:tr w:rsidR="005A2C0D">
        <w:trPr>
          <w:trHeight w:val="420"/>
        </w:trPr>
        <w:tc>
          <w:tcPr>
            <w:tcW w:w="9000" w:type="dxa"/>
            <w:gridSpan w:val="2"/>
            <w:shd w:val="clear" w:color="auto" w:fill="EBF1DD"/>
            <w:tcMar>
              <w:top w:w="100" w:type="dxa"/>
              <w:left w:w="100" w:type="dxa"/>
              <w:bottom w:w="100" w:type="dxa"/>
              <w:right w:w="100" w:type="dxa"/>
            </w:tcMar>
          </w:tcPr>
          <w:p w:rsidR="005A2C0D" w:rsidRDefault="002B18C1">
            <w:pPr>
              <w:widowControl w:val="0"/>
              <w:rPr>
                <w:b/>
                <w:sz w:val="30"/>
                <w:szCs w:val="30"/>
                <w:shd w:val="clear" w:color="auto" w:fill="C5E0B3"/>
              </w:rPr>
            </w:pPr>
            <w:r>
              <w:rPr>
                <w:b/>
                <w:sz w:val="28"/>
                <w:szCs w:val="28"/>
              </w:rPr>
              <w:t>INCOME</w:t>
            </w:r>
          </w:p>
        </w:tc>
      </w:tr>
      <w:tr w:rsidR="005A2C0D">
        <w:trPr>
          <w:trHeight w:val="420"/>
        </w:trPr>
        <w:tc>
          <w:tcPr>
            <w:tcW w:w="9000" w:type="dxa"/>
            <w:gridSpan w:val="2"/>
            <w:shd w:val="clear" w:color="auto" w:fill="auto"/>
            <w:tcMar>
              <w:top w:w="100" w:type="dxa"/>
              <w:left w:w="100" w:type="dxa"/>
              <w:bottom w:w="100" w:type="dxa"/>
              <w:right w:w="100" w:type="dxa"/>
            </w:tcMar>
          </w:tcPr>
          <w:p w:rsidR="005A2C0D" w:rsidRDefault="002B18C1">
            <w:pPr>
              <w:widowControl w:val="0"/>
            </w:pPr>
            <w:r>
              <w:t xml:space="preserve">List all sources of income both secured and anticipated. These can include private income (Your own resources, i.e. your own earnings that you are willing to spend on this activity), earned income (e.g. sale of artwork, ticket sales) In-kind and other funders. </w:t>
            </w:r>
          </w:p>
        </w:tc>
      </w:tr>
      <w:tr w:rsidR="005A2C0D">
        <w:tc>
          <w:tcPr>
            <w:tcW w:w="6105" w:type="dxa"/>
            <w:shd w:val="clear" w:color="auto" w:fill="auto"/>
            <w:tcMar>
              <w:top w:w="100" w:type="dxa"/>
              <w:left w:w="100" w:type="dxa"/>
              <w:bottom w:w="100" w:type="dxa"/>
              <w:right w:w="100" w:type="dxa"/>
            </w:tcMar>
          </w:tcPr>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r w:rsidR="005A2C0D">
        <w:tc>
          <w:tcPr>
            <w:tcW w:w="6105" w:type="dxa"/>
            <w:shd w:val="clear" w:color="auto" w:fill="auto"/>
            <w:tcMar>
              <w:top w:w="100" w:type="dxa"/>
              <w:left w:w="100" w:type="dxa"/>
              <w:bottom w:w="100" w:type="dxa"/>
              <w:right w:w="100" w:type="dxa"/>
            </w:tcMar>
          </w:tcPr>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r w:rsidR="005A2C0D">
        <w:tc>
          <w:tcPr>
            <w:tcW w:w="6105" w:type="dxa"/>
            <w:shd w:val="clear" w:color="auto" w:fill="auto"/>
            <w:tcMar>
              <w:top w:w="100" w:type="dxa"/>
              <w:left w:w="100" w:type="dxa"/>
              <w:bottom w:w="100" w:type="dxa"/>
              <w:right w:w="100" w:type="dxa"/>
            </w:tcMar>
          </w:tcPr>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r w:rsidR="005A2C0D">
        <w:tc>
          <w:tcPr>
            <w:tcW w:w="6105" w:type="dxa"/>
            <w:shd w:val="clear" w:color="auto" w:fill="auto"/>
            <w:tcMar>
              <w:top w:w="100" w:type="dxa"/>
              <w:left w:w="100" w:type="dxa"/>
              <w:bottom w:w="100" w:type="dxa"/>
              <w:right w:w="100" w:type="dxa"/>
            </w:tcMar>
          </w:tcPr>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 xml:space="preserve">€ </w:t>
            </w:r>
          </w:p>
        </w:tc>
      </w:tr>
      <w:tr w:rsidR="005A2C0D">
        <w:tc>
          <w:tcPr>
            <w:tcW w:w="6105" w:type="dxa"/>
            <w:shd w:val="clear" w:color="auto" w:fill="auto"/>
            <w:tcMar>
              <w:top w:w="100" w:type="dxa"/>
              <w:left w:w="100" w:type="dxa"/>
              <w:bottom w:w="100" w:type="dxa"/>
              <w:right w:w="100" w:type="dxa"/>
            </w:tcMar>
          </w:tcPr>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r w:rsidR="005A2C0D">
        <w:tc>
          <w:tcPr>
            <w:tcW w:w="6105" w:type="dxa"/>
            <w:shd w:val="clear" w:color="auto" w:fill="auto"/>
            <w:tcMar>
              <w:top w:w="100" w:type="dxa"/>
              <w:left w:w="100" w:type="dxa"/>
              <w:bottom w:w="100" w:type="dxa"/>
              <w:right w:w="100" w:type="dxa"/>
            </w:tcMar>
          </w:tcPr>
          <w:p w:rsidR="005A2C0D" w:rsidRDefault="002B18C1">
            <w:pPr>
              <w:rPr>
                <w:b/>
                <w:sz w:val="24"/>
                <w:szCs w:val="24"/>
              </w:rPr>
            </w:pPr>
            <w:r>
              <w:rPr>
                <w:b/>
                <w:color w:val="B8003D"/>
                <w:sz w:val="24"/>
                <w:szCs w:val="24"/>
              </w:rPr>
              <w:t>AMOUNT REQUESTED FROM ARTLINKS</w:t>
            </w:r>
            <w:r>
              <w:rPr>
                <w:b/>
                <w:sz w:val="24"/>
                <w:szCs w:val="24"/>
              </w:rPr>
              <w:t xml:space="preserve"> </w:t>
            </w:r>
          </w:p>
          <w:p w:rsidR="005A2C0D" w:rsidRDefault="002B18C1">
            <w:pPr>
              <w:rPr>
                <w:b/>
              </w:rPr>
            </w:pPr>
            <w:r>
              <w:t>(The amount of money you require from ArtLinks to undertake this activity.)</w:t>
            </w:r>
          </w:p>
          <w:p w:rsidR="005A2C0D" w:rsidRDefault="005A2C0D">
            <w:pPr>
              <w:widowControl w:val="0"/>
              <w:rPr>
                <w:sz w:val="24"/>
                <w:szCs w:val="24"/>
              </w:rPr>
            </w:pP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r w:rsidR="005A2C0D">
        <w:tc>
          <w:tcPr>
            <w:tcW w:w="6105" w:type="dxa"/>
            <w:shd w:val="clear" w:color="auto" w:fill="auto"/>
            <w:tcMar>
              <w:top w:w="100" w:type="dxa"/>
              <w:left w:w="100" w:type="dxa"/>
              <w:bottom w:w="100" w:type="dxa"/>
              <w:right w:w="100" w:type="dxa"/>
            </w:tcMar>
          </w:tcPr>
          <w:p w:rsidR="005A2C0D" w:rsidRDefault="002B18C1">
            <w:pPr>
              <w:rPr>
                <w:b/>
                <w:sz w:val="24"/>
                <w:szCs w:val="24"/>
              </w:rPr>
            </w:pPr>
            <w:r>
              <w:rPr>
                <w:b/>
                <w:sz w:val="24"/>
                <w:szCs w:val="24"/>
              </w:rPr>
              <w:t>TOTAL INCOME</w:t>
            </w:r>
          </w:p>
          <w:p w:rsidR="005A2C0D" w:rsidRDefault="002B18C1">
            <w:r>
              <w:t xml:space="preserve">The sum of all the sources of income given above </w:t>
            </w:r>
            <w:r>
              <w:rPr>
                <w:u w:val="single"/>
              </w:rPr>
              <w:t>including the amount requested from ArtLinks</w:t>
            </w:r>
            <w:r>
              <w:t xml:space="preserve">. </w:t>
            </w:r>
            <w:r>
              <w:rPr>
                <w:b/>
              </w:rPr>
              <w:t>This figure should equal the total expenditure.</w:t>
            </w:r>
          </w:p>
        </w:tc>
        <w:tc>
          <w:tcPr>
            <w:tcW w:w="2895" w:type="dxa"/>
            <w:shd w:val="clear" w:color="auto" w:fill="auto"/>
            <w:tcMar>
              <w:top w:w="100" w:type="dxa"/>
              <w:left w:w="100" w:type="dxa"/>
              <w:bottom w:w="100" w:type="dxa"/>
              <w:right w:w="100" w:type="dxa"/>
            </w:tcMar>
          </w:tcPr>
          <w:p w:rsidR="005A2C0D" w:rsidRDefault="002B18C1">
            <w:pPr>
              <w:widowControl w:val="0"/>
              <w:rPr>
                <w:sz w:val="24"/>
                <w:szCs w:val="24"/>
              </w:rPr>
            </w:pPr>
            <w:r>
              <w:rPr>
                <w:sz w:val="24"/>
                <w:szCs w:val="24"/>
              </w:rPr>
              <w:t>€</w:t>
            </w:r>
          </w:p>
        </w:tc>
      </w:tr>
    </w:tbl>
    <w:p w:rsidR="005A2C0D" w:rsidRDefault="005A2C0D">
      <w:pPr>
        <w:spacing w:after="0" w:line="276" w:lineRule="auto"/>
        <w:rPr>
          <w:b/>
          <w:color w:val="B8003D"/>
        </w:rPr>
      </w:pPr>
    </w:p>
    <w:p w:rsidR="005A2C0D" w:rsidRDefault="005A2C0D">
      <w:pPr>
        <w:jc w:val="center"/>
      </w:pPr>
    </w:p>
    <w:p w:rsidR="005A2C0D" w:rsidRDefault="005A2C0D">
      <w:pPr>
        <w:jc w:val="center"/>
      </w:pPr>
    </w:p>
    <w:p w:rsidR="005A2C0D" w:rsidRDefault="005A2C0D">
      <w:pPr>
        <w:jc w:val="center"/>
      </w:pPr>
    </w:p>
    <w:p w:rsidR="005A2C0D" w:rsidRDefault="005A2C0D">
      <w:pPr>
        <w:jc w:val="center"/>
      </w:pPr>
    </w:p>
    <w:p w:rsidR="005A2C0D" w:rsidRDefault="005A2C0D">
      <w:pPr>
        <w:jc w:val="center"/>
      </w:pPr>
    </w:p>
    <w:p w:rsidR="005A2C0D" w:rsidRDefault="005A2C0D">
      <w:pPr>
        <w:jc w:val="center"/>
      </w:pPr>
    </w:p>
    <w:p w:rsidR="005A2C0D" w:rsidRDefault="005A2C0D">
      <w:pPr>
        <w:jc w:val="center"/>
      </w:pPr>
    </w:p>
    <w:p w:rsidR="005A2C0D" w:rsidRDefault="005A2C0D">
      <w:pPr>
        <w:jc w:val="center"/>
      </w:pPr>
    </w:p>
    <w:p w:rsidR="005A2C0D" w:rsidRDefault="005A2C0D"/>
    <w:tbl>
      <w:tblPr>
        <w:tblStyle w:val="af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1"/>
        <w:gridCol w:w="2835"/>
      </w:tblGrid>
      <w:tr w:rsidR="005A2C0D">
        <w:trPr>
          <w:trHeight w:val="635"/>
        </w:trPr>
        <w:tc>
          <w:tcPr>
            <w:tcW w:w="8926" w:type="dxa"/>
            <w:gridSpan w:val="2"/>
            <w:tcBorders>
              <w:top w:val="single" w:sz="4" w:space="0" w:color="000000"/>
              <w:left w:val="single" w:sz="4" w:space="0" w:color="000000"/>
              <w:bottom w:val="single" w:sz="12" w:space="0" w:color="000000"/>
              <w:right w:val="single" w:sz="12" w:space="0" w:color="000000"/>
            </w:tcBorders>
            <w:shd w:val="clear" w:color="auto" w:fill="E2EFD9"/>
          </w:tcPr>
          <w:p w:rsidR="005A2C0D" w:rsidRDefault="002B18C1">
            <w:pPr>
              <w:pStyle w:val="Heading3"/>
              <w:keepLines w:val="0"/>
              <w:spacing w:before="240" w:after="60"/>
              <w:outlineLvl w:val="2"/>
              <w:rPr>
                <w:sz w:val="24"/>
                <w:szCs w:val="24"/>
              </w:rPr>
            </w:pPr>
            <w:r>
              <w:rPr>
                <w:b/>
                <w:sz w:val="24"/>
                <w:szCs w:val="24"/>
              </w:rPr>
              <w:lastRenderedPageBreak/>
              <w:t>EXPENDITURE</w:t>
            </w:r>
          </w:p>
        </w:tc>
      </w:tr>
      <w:tr w:rsidR="005A2C0D">
        <w:trPr>
          <w:cantSplit/>
          <w:trHeight w:val="410"/>
        </w:trPr>
        <w:tc>
          <w:tcPr>
            <w:tcW w:w="8926" w:type="dxa"/>
            <w:gridSpan w:val="2"/>
            <w:tcBorders>
              <w:top w:val="single" w:sz="12" w:space="0" w:color="000000"/>
              <w:left w:val="single" w:sz="4" w:space="0" w:color="000000"/>
              <w:right w:val="single" w:sz="12" w:space="0" w:color="000000"/>
            </w:tcBorders>
          </w:tcPr>
          <w:p w:rsidR="005A2C0D" w:rsidRDefault="002B18C1">
            <w:pPr>
              <w:rPr>
                <w:sz w:val="24"/>
                <w:szCs w:val="24"/>
              </w:rPr>
            </w:pPr>
            <w:r>
              <w:rPr>
                <w:b/>
              </w:rPr>
              <w:t>PROJECT COST OR COURSE / COLLEGE FEES</w:t>
            </w:r>
            <w:r>
              <w:t xml:space="preserve"> (please provide breakdown of costs)</w:t>
            </w:r>
          </w:p>
        </w:tc>
      </w:tr>
      <w:tr w:rsidR="005A2C0D">
        <w:trPr>
          <w:cantSplit/>
          <w:trHeight w:val="1875"/>
        </w:trPr>
        <w:tc>
          <w:tcPr>
            <w:tcW w:w="6091" w:type="dxa"/>
            <w:tcBorders>
              <w:top w:val="single" w:sz="12" w:space="0" w:color="000000"/>
              <w:left w:val="single" w:sz="4" w:space="0" w:color="000000"/>
              <w:right w:val="single" w:sz="12" w:space="0" w:color="000000"/>
            </w:tcBorders>
          </w:tcPr>
          <w:p w:rsidR="005A2C0D" w:rsidRDefault="005A2C0D">
            <w:pPr>
              <w:pStyle w:val="Heading4"/>
              <w:keepLines w:val="0"/>
              <w:spacing w:before="0"/>
              <w:jc w:val="both"/>
              <w:outlineLvl w:val="3"/>
              <w:rPr>
                <w:sz w:val="28"/>
                <w:szCs w:val="28"/>
              </w:rPr>
            </w:pPr>
          </w:p>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159"/>
        </w:trPr>
        <w:tc>
          <w:tcPr>
            <w:tcW w:w="6091" w:type="dxa"/>
            <w:tcBorders>
              <w:top w:val="single" w:sz="12" w:space="0" w:color="000000"/>
              <w:left w:val="single" w:sz="4" w:space="0" w:color="000000"/>
              <w:right w:val="single" w:sz="12" w:space="0" w:color="000000"/>
            </w:tcBorders>
          </w:tcPr>
          <w:p w:rsidR="005A2C0D" w:rsidRDefault="002B18C1">
            <w:pPr>
              <w:widowControl w:val="0"/>
              <w:spacing w:line="276" w:lineRule="auto"/>
              <w:rPr>
                <w:sz w:val="24"/>
                <w:szCs w:val="24"/>
              </w:rPr>
            </w:pPr>
            <w:r>
              <w:rPr>
                <w:b/>
              </w:rPr>
              <w:t>Subtotal</w:t>
            </w:r>
          </w:p>
        </w:tc>
        <w:tc>
          <w:tcPr>
            <w:tcW w:w="2835" w:type="dxa"/>
            <w:tcBorders>
              <w:top w:val="single" w:sz="12" w:space="0" w:color="000000"/>
              <w:left w:val="nil"/>
              <w:bottom w:val="nil"/>
              <w:right w:val="single" w:sz="12" w:space="0" w:color="000000"/>
            </w:tcBorders>
          </w:tcPr>
          <w:p w:rsidR="005A2C0D" w:rsidRDefault="005A2C0D">
            <w:pPr>
              <w:rPr>
                <w:sz w:val="24"/>
                <w:szCs w:val="24"/>
              </w:rPr>
            </w:pPr>
          </w:p>
        </w:tc>
      </w:tr>
      <w:tr w:rsidR="005A2C0D">
        <w:trPr>
          <w:cantSplit/>
          <w:trHeight w:val="411"/>
        </w:trPr>
        <w:tc>
          <w:tcPr>
            <w:tcW w:w="8926" w:type="dxa"/>
            <w:gridSpan w:val="2"/>
            <w:tcBorders>
              <w:top w:val="single" w:sz="12" w:space="0" w:color="000000"/>
              <w:left w:val="single" w:sz="4" w:space="0" w:color="000000"/>
              <w:bottom w:val="single" w:sz="4" w:space="0" w:color="000000"/>
              <w:right w:val="single" w:sz="12" w:space="0" w:color="000000"/>
            </w:tcBorders>
          </w:tcPr>
          <w:p w:rsidR="005A2C0D" w:rsidRDefault="002B18C1">
            <w:r>
              <w:rPr>
                <w:b/>
              </w:rPr>
              <w:t xml:space="preserve">OVERHEADS AND ADMINISTRATION COSTS </w:t>
            </w:r>
            <w:r>
              <w:rPr>
                <w:b/>
                <w:sz w:val="24"/>
                <w:szCs w:val="24"/>
              </w:rPr>
              <w:t>- Please itemise</w:t>
            </w:r>
            <w:r>
              <w:t xml:space="preserve"> </w:t>
            </w:r>
          </w:p>
          <w:p w:rsidR="005A2C0D" w:rsidRDefault="002B18C1">
            <w:pPr>
              <w:rPr>
                <w:b/>
              </w:rPr>
            </w:pPr>
            <w:r>
              <w:t>(Artists fees with approx. breakdown of hours. Overhead and administration costs directly associated with this project/activity)</w:t>
            </w:r>
          </w:p>
        </w:tc>
      </w:tr>
      <w:tr w:rsidR="005A2C0D">
        <w:trPr>
          <w:cantSplit/>
          <w:trHeight w:val="1905"/>
        </w:trPr>
        <w:tc>
          <w:tcPr>
            <w:tcW w:w="6091" w:type="dxa"/>
            <w:tcBorders>
              <w:top w:val="single" w:sz="4" w:space="0" w:color="000000"/>
              <w:left w:val="single" w:sz="4" w:space="0" w:color="000000"/>
              <w:bottom w:val="single" w:sz="4" w:space="0" w:color="000000"/>
              <w:right w:val="single" w:sz="4" w:space="0" w:color="000000"/>
            </w:tcBorders>
          </w:tcPr>
          <w:p w:rsidR="005A2C0D" w:rsidRDefault="005A2C0D">
            <w:pPr>
              <w:ind w:left="360"/>
              <w:rPr>
                <w:b/>
                <w:sz w:val="24"/>
                <w:szCs w:val="24"/>
              </w:rPr>
            </w:pPr>
          </w:p>
          <w:p w:rsidR="005A2C0D" w:rsidRDefault="005A2C0D">
            <w:pPr>
              <w:ind w:left="360"/>
              <w:rPr>
                <w:b/>
                <w:sz w:val="28"/>
                <w:szCs w:val="28"/>
              </w:rPr>
            </w:pPr>
          </w:p>
          <w:p w:rsidR="005A2C0D" w:rsidRDefault="005A2C0D">
            <w:pPr>
              <w:ind w:left="360"/>
              <w:rPr>
                <w:b/>
                <w:sz w:val="28"/>
                <w:szCs w:val="28"/>
              </w:rPr>
            </w:pPr>
          </w:p>
          <w:p w:rsidR="005A2C0D" w:rsidRDefault="005A2C0D">
            <w:pPr>
              <w:pStyle w:val="Heading4"/>
              <w:keepLines w:val="0"/>
              <w:spacing w:before="0"/>
              <w:jc w:val="both"/>
              <w:outlineLvl w:val="3"/>
              <w:rPr>
                <w:b/>
              </w:rPr>
            </w:pPr>
          </w:p>
          <w:p w:rsidR="005A2C0D" w:rsidRDefault="005A2C0D">
            <w:pPr>
              <w:pStyle w:val="Heading4"/>
              <w:keepLines w:val="0"/>
              <w:spacing w:before="0"/>
              <w:jc w:val="both"/>
              <w:outlineLvl w:val="3"/>
              <w:rPr>
                <w:b/>
              </w:rPr>
            </w:pPr>
          </w:p>
          <w:p w:rsidR="005A2C0D" w:rsidRDefault="005A2C0D">
            <w:pPr>
              <w:pStyle w:val="Heading4"/>
              <w:keepLines w:val="0"/>
              <w:spacing w:before="0"/>
              <w:jc w:val="both"/>
              <w:outlineLvl w:val="3"/>
              <w:rPr>
                <w:b/>
              </w:rPr>
            </w:pPr>
          </w:p>
        </w:tc>
        <w:tc>
          <w:tcPr>
            <w:tcW w:w="2835" w:type="dxa"/>
            <w:tcBorders>
              <w:top w:val="single" w:sz="4" w:space="0" w:color="000000"/>
              <w:left w:val="single" w:sz="4" w:space="0" w:color="000000"/>
              <w:bottom w:val="single" w:sz="4" w:space="0" w:color="000000"/>
              <w:right w:val="single" w:sz="4" w:space="0" w:color="000000"/>
            </w:tcBorders>
          </w:tcPr>
          <w:p w:rsidR="005A2C0D" w:rsidRDefault="005A2C0D">
            <w:pPr>
              <w:rPr>
                <w:sz w:val="24"/>
                <w:szCs w:val="24"/>
              </w:rPr>
            </w:pPr>
          </w:p>
        </w:tc>
      </w:tr>
      <w:tr w:rsidR="005A2C0D">
        <w:trPr>
          <w:cantSplit/>
          <w:trHeight w:val="270"/>
        </w:trPr>
        <w:tc>
          <w:tcPr>
            <w:tcW w:w="6091" w:type="dxa"/>
            <w:tcBorders>
              <w:top w:val="single" w:sz="4" w:space="0" w:color="000000"/>
              <w:left w:val="single" w:sz="4" w:space="0" w:color="000000"/>
              <w:bottom w:val="single" w:sz="4" w:space="0" w:color="000000"/>
              <w:right w:val="single" w:sz="4" w:space="0" w:color="000000"/>
            </w:tcBorders>
          </w:tcPr>
          <w:p w:rsidR="005A2C0D" w:rsidRDefault="002B18C1">
            <w:pPr>
              <w:widowControl w:val="0"/>
              <w:spacing w:line="276" w:lineRule="auto"/>
              <w:rPr>
                <w:sz w:val="24"/>
                <w:szCs w:val="24"/>
              </w:rPr>
            </w:pPr>
            <w:r>
              <w:rPr>
                <w:b/>
              </w:rPr>
              <w:t>Subtotal</w:t>
            </w:r>
          </w:p>
        </w:tc>
        <w:tc>
          <w:tcPr>
            <w:tcW w:w="2835" w:type="dxa"/>
            <w:tcBorders>
              <w:top w:val="single" w:sz="4" w:space="0" w:color="000000"/>
              <w:left w:val="single" w:sz="4" w:space="0" w:color="000000"/>
              <w:bottom w:val="single" w:sz="4" w:space="0" w:color="000000"/>
              <w:right w:val="single" w:sz="4" w:space="0" w:color="000000"/>
            </w:tcBorders>
          </w:tcPr>
          <w:p w:rsidR="005A2C0D" w:rsidRDefault="002B18C1">
            <w:pPr>
              <w:rPr>
                <w:sz w:val="24"/>
                <w:szCs w:val="24"/>
              </w:rPr>
            </w:pPr>
            <w:r>
              <w:rPr>
                <w:sz w:val="24"/>
                <w:szCs w:val="24"/>
              </w:rPr>
              <w:t>€</w:t>
            </w:r>
          </w:p>
        </w:tc>
      </w:tr>
      <w:tr w:rsidR="005A2C0D">
        <w:trPr>
          <w:cantSplit/>
          <w:trHeight w:val="458"/>
        </w:trPr>
        <w:tc>
          <w:tcPr>
            <w:tcW w:w="8926" w:type="dxa"/>
            <w:gridSpan w:val="2"/>
            <w:tcBorders>
              <w:top w:val="single" w:sz="4" w:space="0" w:color="000000"/>
              <w:left w:val="single" w:sz="4" w:space="0" w:color="000000"/>
              <w:right w:val="single" w:sz="12" w:space="0" w:color="000000"/>
            </w:tcBorders>
          </w:tcPr>
          <w:p w:rsidR="005A2C0D" w:rsidRDefault="002B18C1">
            <w:pPr>
              <w:rPr>
                <w:b/>
              </w:rPr>
            </w:pPr>
            <w:r>
              <w:rPr>
                <w:b/>
              </w:rPr>
              <w:t>TRAVEL EXPENSES</w:t>
            </w:r>
            <w:r>
              <w:rPr>
                <w:b/>
                <w:sz w:val="24"/>
                <w:szCs w:val="24"/>
              </w:rPr>
              <w:t>- Please itemise</w:t>
            </w:r>
          </w:p>
        </w:tc>
      </w:tr>
      <w:tr w:rsidR="005A2C0D">
        <w:trPr>
          <w:cantSplit/>
          <w:trHeight w:val="1890"/>
        </w:trPr>
        <w:tc>
          <w:tcPr>
            <w:tcW w:w="6091" w:type="dxa"/>
            <w:tcBorders>
              <w:top w:val="single" w:sz="12" w:space="0" w:color="000000"/>
              <w:left w:val="single" w:sz="4" w:space="0" w:color="000000"/>
              <w:right w:val="single" w:sz="12" w:space="0" w:color="000000"/>
            </w:tcBorders>
          </w:tcPr>
          <w:p w:rsidR="005A2C0D" w:rsidRDefault="005A2C0D">
            <w:pPr>
              <w:rPr>
                <w:b/>
                <w:sz w:val="24"/>
                <w:szCs w:val="24"/>
              </w:rPr>
            </w:pPr>
          </w:p>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300"/>
        </w:trPr>
        <w:tc>
          <w:tcPr>
            <w:tcW w:w="6091" w:type="dxa"/>
            <w:tcBorders>
              <w:top w:val="single" w:sz="12" w:space="0" w:color="000000"/>
              <w:left w:val="single" w:sz="4" w:space="0" w:color="000000"/>
              <w:right w:val="single" w:sz="12" w:space="0" w:color="000000"/>
            </w:tcBorders>
          </w:tcPr>
          <w:p w:rsidR="005A2C0D" w:rsidRDefault="002B18C1">
            <w:pPr>
              <w:widowControl w:val="0"/>
              <w:spacing w:line="276" w:lineRule="auto"/>
              <w:rPr>
                <w:sz w:val="24"/>
                <w:szCs w:val="24"/>
              </w:rPr>
            </w:pPr>
            <w:r>
              <w:rPr>
                <w:b/>
              </w:rPr>
              <w:t>Subtotal</w:t>
            </w:r>
          </w:p>
        </w:tc>
        <w:tc>
          <w:tcPr>
            <w:tcW w:w="2835" w:type="dxa"/>
            <w:tcBorders>
              <w:top w:val="single" w:sz="12" w:space="0" w:color="000000"/>
              <w:left w:val="nil"/>
              <w:bottom w:val="nil"/>
              <w:right w:val="single" w:sz="12" w:space="0" w:color="000000"/>
            </w:tcBorders>
          </w:tcPr>
          <w:p w:rsidR="005A2C0D" w:rsidRDefault="002B18C1">
            <w:pPr>
              <w:rPr>
                <w:sz w:val="24"/>
                <w:szCs w:val="24"/>
              </w:rPr>
            </w:pPr>
            <w:r>
              <w:rPr>
                <w:sz w:val="24"/>
                <w:szCs w:val="24"/>
              </w:rPr>
              <w:t>€</w:t>
            </w:r>
          </w:p>
        </w:tc>
      </w:tr>
      <w:tr w:rsidR="005A2C0D">
        <w:trPr>
          <w:cantSplit/>
          <w:trHeight w:val="618"/>
        </w:trPr>
        <w:tc>
          <w:tcPr>
            <w:tcW w:w="8926" w:type="dxa"/>
            <w:gridSpan w:val="2"/>
            <w:tcBorders>
              <w:top w:val="single" w:sz="12" w:space="0" w:color="000000"/>
              <w:left w:val="single" w:sz="4" w:space="0" w:color="000000"/>
              <w:right w:val="single" w:sz="12" w:space="0" w:color="000000"/>
            </w:tcBorders>
          </w:tcPr>
          <w:p w:rsidR="005A2C0D" w:rsidRDefault="002B18C1">
            <w:pPr>
              <w:rPr>
                <w:b/>
                <w:sz w:val="24"/>
                <w:szCs w:val="24"/>
              </w:rPr>
            </w:pPr>
            <w:r>
              <w:rPr>
                <w:b/>
              </w:rPr>
              <w:lastRenderedPageBreak/>
              <w:t>MATERIALS</w:t>
            </w:r>
            <w:r>
              <w:rPr>
                <w:b/>
                <w:sz w:val="24"/>
                <w:szCs w:val="24"/>
              </w:rPr>
              <w:t>- Please itemise</w:t>
            </w:r>
          </w:p>
          <w:p w:rsidR="005A2C0D" w:rsidRDefault="002B18C1">
            <w:pPr>
              <w:rPr>
                <w:sz w:val="24"/>
                <w:szCs w:val="24"/>
              </w:rPr>
            </w:pPr>
            <w:r>
              <w:t xml:space="preserve"> (we do not fund equipment i.e. Laptops, cameras, instruments etc.)</w:t>
            </w:r>
          </w:p>
        </w:tc>
      </w:tr>
      <w:tr w:rsidR="005A2C0D">
        <w:trPr>
          <w:cantSplit/>
          <w:trHeight w:val="1920"/>
        </w:trPr>
        <w:tc>
          <w:tcPr>
            <w:tcW w:w="6091" w:type="dxa"/>
            <w:tcBorders>
              <w:top w:val="single" w:sz="12" w:space="0" w:color="000000"/>
              <w:left w:val="single" w:sz="4" w:space="0" w:color="000000"/>
              <w:right w:val="single" w:sz="12" w:space="0" w:color="000000"/>
            </w:tcBorders>
          </w:tcPr>
          <w:p w:rsidR="005A2C0D" w:rsidRDefault="005A2C0D">
            <w:pPr>
              <w:rPr>
                <w:b/>
                <w:sz w:val="24"/>
                <w:szCs w:val="24"/>
              </w:rPr>
            </w:pPr>
          </w:p>
          <w:p w:rsidR="005A2C0D" w:rsidRDefault="005A2C0D">
            <w:pPr>
              <w:rPr>
                <w:b/>
                <w:sz w:val="24"/>
                <w:szCs w:val="24"/>
              </w:rPr>
            </w:pPr>
          </w:p>
          <w:p w:rsidR="005A2C0D" w:rsidRDefault="005A2C0D">
            <w:pPr>
              <w:rPr>
                <w:b/>
                <w:sz w:val="24"/>
                <w:szCs w:val="24"/>
              </w:rPr>
            </w:pPr>
          </w:p>
          <w:p w:rsidR="005A2C0D" w:rsidRDefault="005A2C0D">
            <w:pPr>
              <w:rPr>
                <w:b/>
                <w:sz w:val="24"/>
                <w:szCs w:val="24"/>
              </w:rPr>
            </w:pPr>
          </w:p>
          <w:p w:rsidR="005A2C0D" w:rsidRDefault="005A2C0D">
            <w:pPr>
              <w:pStyle w:val="Heading4"/>
              <w:keepLines w:val="0"/>
              <w:spacing w:before="0"/>
              <w:jc w:val="both"/>
              <w:outlineLvl w:val="3"/>
              <w:rPr>
                <w:b/>
              </w:rPr>
            </w:pPr>
          </w:p>
          <w:p w:rsidR="005A2C0D" w:rsidRDefault="005A2C0D">
            <w:pPr>
              <w:pStyle w:val="Heading4"/>
              <w:keepLines w:val="0"/>
              <w:spacing w:before="0"/>
              <w:jc w:val="both"/>
              <w:outlineLvl w:val="3"/>
              <w:rPr>
                <w:b/>
              </w:rPr>
            </w:pPr>
          </w:p>
          <w:p w:rsidR="005A2C0D" w:rsidRDefault="005A2C0D">
            <w:pPr>
              <w:pStyle w:val="Heading4"/>
              <w:keepLines w:val="0"/>
              <w:spacing w:before="0"/>
              <w:jc w:val="both"/>
              <w:outlineLvl w:val="3"/>
              <w:rPr>
                <w:b/>
              </w:rPr>
            </w:pPr>
          </w:p>
          <w:p w:rsidR="005A2C0D" w:rsidRDefault="005A2C0D"/>
          <w:p w:rsidR="005A2C0D" w:rsidRDefault="005A2C0D"/>
          <w:p w:rsidR="005A2C0D" w:rsidRDefault="005A2C0D">
            <w:pPr>
              <w:pStyle w:val="Heading4"/>
              <w:keepLines w:val="0"/>
              <w:spacing w:before="0"/>
              <w:jc w:val="both"/>
              <w:outlineLvl w:val="3"/>
              <w:rPr>
                <w:b/>
              </w:rPr>
            </w:pPr>
          </w:p>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270"/>
        </w:trPr>
        <w:tc>
          <w:tcPr>
            <w:tcW w:w="6091" w:type="dxa"/>
            <w:tcBorders>
              <w:top w:val="single" w:sz="12" w:space="0" w:color="000000"/>
              <w:left w:val="single" w:sz="4" w:space="0" w:color="000000"/>
              <w:right w:val="single" w:sz="12" w:space="0" w:color="000000"/>
            </w:tcBorders>
          </w:tcPr>
          <w:p w:rsidR="005A2C0D" w:rsidRDefault="002B18C1">
            <w:pPr>
              <w:widowControl w:val="0"/>
              <w:spacing w:line="276" w:lineRule="auto"/>
              <w:rPr>
                <w:sz w:val="24"/>
                <w:szCs w:val="24"/>
              </w:rPr>
            </w:pPr>
            <w:r>
              <w:rPr>
                <w:b/>
              </w:rPr>
              <w:t>Subtotal</w:t>
            </w:r>
          </w:p>
        </w:tc>
        <w:tc>
          <w:tcPr>
            <w:tcW w:w="2835" w:type="dxa"/>
            <w:tcBorders>
              <w:top w:val="single" w:sz="12" w:space="0" w:color="000000"/>
              <w:left w:val="nil"/>
              <w:bottom w:val="single" w:sz="12" w:space="0" w:color="000000"/>
              <w:right w:val="single" w:sz="12" w:space="0" w:color="000000"/>
            </w:tcBorders>
          </w:tcPr>
          <w:p w:rsidR="005A2C0D" w:rsidRDefault="002B18C1">
            <w:pPr>
              <w:rPr>
                <w:sz w:val="24"/>
                <w:szCs w:val="24"/>
              </w:rPr>
            </w:pPr>
            <w:r>
              <w:rPr>
                <w:sz w:val="24"/>
                <w:szCs w:val="24"/>
              </w:rPr>
              <w:t>€</w:t>
            </w:r>
          </w:p>
        </w:tc>
      </w:tr>
      <w:tr w:rsidR="005A2C0D">
        <w:trPr>
          <w:cantSplit/>
          <w:trHeight w:val="270"/>
        </w:trPr>
        <w:tc>
          <w:tcPr>
            <w:tcW w:w="8926" w:type="dxa"/>
            <w:gridSpan w:val="2"/>
            <w:tcBorders>
              <w:top w:val="single" w:sz="12" w:space="0" w:color="000000"/>
              <w:left w:val="single" w:sz="4" w:space="0" w:color="000000"/>
              <w:right w:val="single" w:sz="12" w:space="0" w:color="000000"/>
            </w:tcBorders>
          </w:tcPr>
          <w:p w:rsidR="005A2C0D" w:rsidRDefault="002B18C1">
            <w:pPr>
              <w:rPr>
                <w:b/>
                <w:sz w:val="24"/>
                <w:szCs w:val="24"/>
              </w:rPr>
            </w:pPr>
            <w:r>
              <w:rPr>
                <w:b/>
              </w:rPr>
              <w:t>OTHER COSTS</w:t>
            </w:r>
            <w:r>
              <w:rPr>
                <w:b/>
                <w:sz w:val="24"/>
                <w:szCs w:val="24"/>
              </w:rPr>
              <w:t>- Please itemise</w:t>
            </w:r>
          </w:p>
          <w:p w:rsidR="005A2C0D" w:rsidRDefault="002B18C1">
            <w:pPr>
              <w:rPr>
                <w:sz w:val="24"/>
                <w:szCs w:val="24"/>
              </w:rPr>
            </w:pPr>
            <w:r>
              <w:t>(e.g. evaluation, documentation. Please list these costs)</w:t>
            </w:r>
          </w:p>
        </w:tc>
      </w:tr>
      <w:tr w:rsidR="005A2C0D">
        <w:trPr>
          <w:cantSplit/>
          <w:trHeight w:val="1920"/>
        </w:trPr>
        <w:tc>
          <w:tcPr>
            <w:tcW w:w="6091" w:type="dxa"/>
            <w:tcBorders>
              <w:top w:val="single" w:sz="12" w:space="0" w:color="000000"/>
              <w:left w:val="single" w:sz="4" w:space="0" w:color="000000"/>
              <w:right w:val="single" w:sz="12" w:space="0" w:color="000000"/>
            </w:tcBorders>
          </w:tcPr>
          <w:p w:rsidR="005A2C0D" w:rsidRDefault="005A2C0D">
            <w:pPr>
              <w:rPr>
                <w:b/>
                <w:sz w:val="24"/>
                <w:szCs w:val="24"/>
              </w:rPr>
            </w:pPr>
          </w:p>
          <w:p w:rsidR="005A2C0D" w:rsidRDefault="005A2C0D">
            <w:pPr>
              <w:pStyle w:val="Heading4"/>
              <w:keepLines w:val="0"/>
              <w:spacing w:before="0"/>
              <w:jc w:val="both"/>
              <w:outlineLvl w:val="3"/>
              <w:rPr>
                <w:b/>
              </w:rPr>
            </w:pPr>
          </w:p>
          <w:p w:rsidR="005A2C0D" w:rsidRDefault="005A2C0D"/>
          <w:p w:rsidR="005A2C0D" w:rsidRDefault="005A2C0D"/>
          <w:p w:rsidR="005A2C0D" w:rsidRDefault="005A2C0D"/>
          <w:p w:rsidR="005A2C0D" w:rsidRDefault="005A2C0D"/>
          <w:p w:rsidR="005A2C0D" w:rsidRDefault="005A2C0D"/>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270"/>
        </w:trPr>
        <w:tc>
          <w:tcPr>
            <w:tcW w:w="6091" w:type="dxa"/>
            <w:tcBorders>
              <w:top w:val="single" w:sz="12" w:space="0" w:color="000000"/>
              <w:left w:val="single" w:sz="4" w:space="0" w:color="000000"/>
              <w:right w:val="single" w:sz="12" w:space="0" w:color="000000"/>
            </w:tcBorders>
          </w:tcPr>
          <w:p w:rsidR="005A2C0D" w:rsidRDefault="002B18C1">
            <w:pPr>
              <w:widowControl w:val="0"/>
              <w:spacing w:line="276" w:lineRule="auto"/>
              <w:rPr>
                <w:sz w:val="24"/>
                <w:szCs w:val="24"/>
              </w:rPr>
            </w:pPr>
            <w:r>
              <w:rPr>
                <w:b/>
              </w:rPr>
              <w:t>Subtotal</w:t>
            </w:r>
          </w:p>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270"/>
        </w:trPr>
        <w:tc>
          <w:tcPr>
            <w:tcW w:w="8926" w:type="dxa"/>
            <w:gridSpan w:val="2"/>
            <w:tcBorders>
              <w:top w:val="single" w:sz="12" w:space="0" w:color="000000"/>
              <w:left w:val="single" w:sz="4" w:space="0" w:color="000000"/>
              <w:right w:val="single" w:sz="12" w:space="0" w:color="000000"/>
            </w:tcBorders>
          </w:tcPr>
          <w:p w:rsidR="005A2C0D" w:rsidRDefault="002B18C1">
            <w:pPr>
              <w:rPr>
                <w:sz w:val="24"/>
                <w:szCs w:val="24"/>
              </w:rPr>
            </w:pPr>
            <w:r>
              <w:rPr>
                <w:b/>
              </w:rPr>
              <w:t>MARKETING / PUBLICITY OF PROPOSED ACTIVITY</w:t>
            </w:r>
            <w:r>
              <w:rPr>
                <w:b/>
                <w:sz w:val="24"/>
                <w:szCs w:val="24"/>
              </w:rPr>
              <w:t>- Please itemise</w:t>
            </w:r>
          </w:p>
        </w:tc>
      </w:tr>
      <w:tr w:rsidR="005A2C0D">
        <w:trPr>
          <w:cantSplit/>
          <w:trHeight w:val="1920"/>
        </w:trPr>
        <w:tc>
          <w:tcPr>
            <w:tcW w:w="6091" w:type="dxa"/>
            <w:tcBorders>
              <w:top w:val="single" w:sz="12" w:space="0" w:color="000000"/>
              <w:left w:val="single" w:sz="4" w:space="0" w:color="000000"/>
              <w:right w:val="single" w:sz="12" w:space="0" w:color="000000"/>
            </w:tcBorders>
          </w:tcPr>
          <w:p w:rsidR="005A2C0D" w:rsidRDefault="005A2C0D">
            <w:pPr>
              <w:rPr>
                <w:b/>
                <w:sz w:val="24"/>
                <w:szCs w:val="24"/>
              </w:rPr>
            </w:pPr>
          </w:p>
          <w:p w:rsidR="005A2C0D" w:rsidRDefault="005A2C0D">
            <w:pPr>
              <w:rPr>
                <w:b/>
                <w:sz w:val="24"/>
                <w:szCs w:val="24"/>
              </w:rPr>
            </w:pPr>
          </w:p>
          <w:p w:rsidR="005A2C0D" w:rsidRDefault="005A2C0D">
            <w:pPr>
              <w:rPr>
                <w:b/>
                <w:sz w:val="24"/>
                <w:szCs w:val="24"/>
              </w:rPr>
            </w:pPr>
          </w:p>
          <w:p w:rsidR="005A2C0D" w:rsidRDefault="005A2C0D">
            <w:pPr>
              <w:rPr>
                <w:b/>
                <w:sz w:val="24"/>
                <w:szCs w:val="24"/>
              </w:rPr>
            </w:pPr>
          </w:p>
          <w:p w:rsidR="005A2C0D" w:rsidRDefault="005A2C0D">
            <w:pPr>
              <w:pStyle w:val="Heading4"/>
              <w:keepLines w:val="0"/>
              <w:spacing w:before="0"/>
              <w:jc w:val="both"/>
              <w:outlineLvl w:val="3"/>
              <w:rPr>
                <w:b/>
              </w:rPr>
            </w:pPr>
            <w:bookmarkStart w:id="2" w:name="_heading=h.yz5vyvu20wp5" w:colFirst="0" w:colLast="0"/>
            <w:bookmarkEnd w:id="2"/>
          </w:p>
          <w:p w:rsidR="005A2C0D" w:rsidRDefault="005A2C0D"/>
          <w:p w:rsidR="005A2C0D" w:rsidRDefault="005A2C0D"/>
        </w:tc>
        <w:tc>
          <w:tcPr>
            <w:tcW w:w="2835" w:type="dxa"/>
            <w:tcBorders>
              <w:top w:val="single" w:sz="12" w:space="0" w:color="000000"/>
              <w:left w:val="nil"/>
              <w:bottom w:val="single" w:sz="12" w:space="0" w:color="000000"/>
              <w:right w:val="single" w:sz="12" w:space="0" w:color="000000"/>
            </w:tcBorders>
          </w:tcPr>
          <w:p w:rsidR="005A2C0D" w:rsidRDefault="005A2C0D">
            <w:pPr>
              <w:rPr>
                <w:sz w:val="24"/>
                <w:szCs w:val="24"/>
              </w:rPr>
            </w:pPr>
          </w:p>
        </w:tc>
      </w:tr>
      <w:tr w:rsidR="005A2C0D">
        <w:trPr>
          <w:cantSplit/>
          <w:trHeight w:val="270"/>
        </w:trPr>
        <w:tc>
          <w:tcPr>
            <w:tcW w:w="6091" w:type="dxa"/>
            <w:tcBorders>
              <w:top w:val="single" w:sz="12" w:space="0" w:color="000000"/>
              <w:left w:val="single" w:sz="4" w:space="0" w:color="000000"/>
              <w:right w:val="single" w:sz="12" w:space="0" w:color="000000"/>
            </w:tcBorders>
          </w:tcPr>
          <w:p w:rsidR="005A2C0D" w:rsidRDefault="002B18C1">
            <w:pPr>
              <w:widowControl w:val="0"/>
              <w:spacing w:line="276" w:lineRule="auto"/>
              <w:rPr>
                <w:sz w:val="24"/>
                <w:szCs w:val="24"/>
              </w:rPr>
            </w:pPr>
            <w:r>
              <w:rPr>
                <w:b/>
              </w:rPr>
              <w:t>Subtotal</w:t>
            </w:r>
          </w:p>
        </w:tc>
        <w:tc>
          <w:tcPr>
            <w:tcW w:w="2835" w:type="dxa"/>
            <w:tcBorders>
              <w:top w:val="single" w:sz="12" w:space="0" w:color="000000"/>
              <w:left w:val="nil"/>
              <w:bottom w:val="single" w:sz="12" w:space="0" w:color="000000"/>
              <w:right w:val="single" w:sz="12" w:space="0" w:color="000000"/>
            </w:tcBorders>
          </w:tcPr>
          <w:p w:rsidR="005A2C0D" w:rsidRDefault="002B18C1">
            <w:pPr>
              <w:rPr>
                <w:sz w:val="24"/>
                <w:szCs w:val="24"/>
              </w:rPr>
            </w:pPr>
            <w:r>
              <w:rPr>
                <w:sz w:val="24"/>
                <w:szCs w:val="24"/>
              </w:rPr>
              <w:t>€</w:t>
            </w:r>
          </w:p>
        </w:tc>
      </w:tr>
      <w:tr w:rsidR="005A2C0D">
        <w:trPr>
          <w:cantSplit/>
          <w:trHeight w:val="270"/>
        </w:trPr>
        <w:tc>
          <w:tcPr>
            <w:tcW w:w="6091" w:type="dxa"/>
            <w:tcBorders>
              <w:top w:val="single" w:sz="12" w:space="0" w:color="000000"/>
              <w:left w:val="single" w:sz="4" w:space="0" w:color="000000"/>
              <w:bottom w:val="single" w:sz="12" w:space="0" w:color="000000"/>
              <w:right w:val="single" w:sz="12" w:space="0" w:color="000000"/>
            </w:tcBorders>
            <w:shd w:val="clear" w:color="auto" w:fill="C5E0B3"/>
          </w:tcPr>
          <w:p w:rsidR="005A2C0D" w:rsidRDefault="002B18C1">
            <w:pPr>
              <w:widowControl w:val="0"/>
              <w:spacing w:line="276" w:lineRule="auto"/>
              <w:rPr>
                <w:b/>
              </w:rPr>
            </w:pPr>
            <w:r>
              <w:rPr>
                <w:b/>
              </w:rPr>
              <w:t>TOTAL EXPENDITURE</w:t>
            </w:r>
          </w:p>
        </w:tc>
        <w:tc>
          <w:tcPr>
            <w:tcW w:w="2835" w:type="dxa"/>
            <w:tcBorders>
              <w:top w:val="single" w:sz="12" w:space="0" w:color="000000"/>
              <w:left w:val="nil"/>
              <w:bottom w:val="single" w:sz="12" w:space="0" w:color="000000"/>
              <w:right w:val="single" w:sz="12" w:space="0" w:color="000000"/>
            </w:tcBorders>
            <w:shd w:val="clear" w:color="auto" w:fill="C5E0B3"/>
          </w:tcPr>
          <w:p w:rsidR="005A2C0D" w:rsidRDefault="002B18C1">
            <w:pPr>
              <w:rPr>
                <w:sz w:val="24"/>
                <w:szCs w:val="24"/>
              </w:rPr>
            </w:pPr>
            <w:r>
              <w:rPr>
                <w:sz w:val="24"/>
                <w:szCs w:val="24"/>
              </w:rPr>
              <w:t>€</w:t>
            </w:r>
          </w:p>
        </w:tc>
      </w:tr>
    </w:tbl>
    <w:p w:rsidR="005A2C0D" w:rsidRDefault="005A2C0D">
      <w:pPr>
        <w:rPr>
          <w:b/>
        </w:rPr>
      </w:pPr>
    </w:p>
    <w:p w:rsidR="005A2C0D" w:rsidRDefault="005A2C0D">
      <w:pPr>
        <w:rPr>
          <w:b/>
        </w:rPr>
      </w:pPr>
    </w:p>
    <w:p w:rsidR="005A2C0D" w:rsidRDefault="002B18C1">
      <w:pPr>
        <w:rPr>
          <w:b/>
        </w:rPr>
      </w:pPr>
      <w:r>
        <w:rPr>
          <w:b/>
        </w:rPr>
        <w:t xml:space="preserve">4. </w:t>
      </w:r>
      <w:r>
        <w:rPr>
          <w:b/>
          <w:sz w:val="24"/>
          <w:szCs w:val="24"/>
        </w:rPr>
        <w:t>Curriculum Vitae</w:t>
      </w:r>
    </w:p>
    <w:p w:rsidR="005A2C0D" w:rsidRDefault="002B18C1">
      <w:pPr>
        <w:rPr>
          <w:b/>
          <w:sz w:val="24"/>
          <w:szCs w:val="24"/>
        </w:rPr>
      </w:pPr>
      <w:r>
        <w:rPr>
          <w:b/>
          <w:sz w:val="24"/>
          <w:szCs w:val="24"/>
        </w:rPr>
        <w:t>[Copy &amp; Paste your c.v. in this section]</w:t>
      </w:r>
    </w:p>
    <w:p w:rsidR="005A2C0D" w:rsidRDefault="005A2C0D">
      <w:pPr>
        <w:rPr>
          <w:b/>
        </w:rPr>
      </w:pPr>
    </w:p>
    <w:p w:rsidR="005A2C0D" w:rsidRDefault="005A2C0D">
      <w:pPr>
        <w:rPr>
          <w:b/>
        </w:rPr>
      </w:pPr>
    </w:p>
    <w:p w:rsidR="005A2C0D" w:rsidRDefault="005A2C0D">
      <w:pPr>
        <w:rPr>
          <w:b/>
        </w:rPr>
      </w:pPr>
    </w:p>
    <w:p w:rsidR="005A2C0D" w:rsidRDefault="005A2C0D">
      <w:pPr>
        <w:rPr>
          <w:b/>
        </w:rPr>
      </w:pPr>
    </w:p>
    <w:p w:rsidR="005A2C0D" w:rsidRDefault="005A2C0D">
      <w:pPr>
        <w:rPr>
          <w:b/>
        </w:rPr>
      </w:pPr>
    </w:p>
    <w:p w:rsidR="005A2C0D" w:rsidRDefault="005A2C0D">
      <w:pPr>
        <w:rPr>
          <w:b/>
        </w:rPr>
      </w:pPr>
    </w:p>
    <w:p w:rsidR="005A2C0D" w:rsidRDefault="005A2C0D">
      <w:pPr>
        <w:rPr>
          <w:b/>
        </w:rPr>
      </w:pPr>
    </w:p>
    <w:p w:rsidR="005A2C0D" w:rsidRDefault="002B18C1">
      <w:pPr>
        <w:rPr>
          <w:b/>
          <w:u w:val="single"/>
        </w:rPr>
      </w:pPr>
      <w:r>
        <w:rPr>
          <w:b/>
        </w:rPr>
        <w:t xml:space="preserve">5. </w:t>
      </w:r>
      <w:r>
        <w:rPr>
          <w:b/>
          <w:u w:val="single"/>
        </w:rPr>
        <w:t>Contents List &amp; Support Material</w:t>
      </w:r>
    </w:p>
    <w:p w:rsidR="005A2C0D" w:rsidRDefault="002B18C1">
      <w:pPr>
        <w:rPr>
          <w:b/>
          <w:u w:val="single"/>
        </w:rPr>
      </w:pPr>
      <w:r>
        <w:rPr>
          <w:u w:val="single"/>
        </w:rPr>
        <w:t xml:space="preserve">LABEL ALL MATERIAL WITH: YOUR </w:t>
      </w:r>
      <w:proofErr w:type="gramStart"/>
      <w:r>
        <w:rPr>
          <w:u w:val="single"/>
        </w:rPr>
        <w:t>NAME ,</w:t>
      </w:r>
      <w:proofErr w:type="gramEnd"/>
      <w:r>
        <w:rPr>
          <w:u w:val="single"/>
        </w:rPr>
        <w:t xml:space="preserve"> YEAR, TITLE, MEDIUM, DIMENSIONS, AS APPROPRIATE TO YOUR DISCIPLINE.</w:t>
      </w:r>
    </w:p>
    <w:p w:rsidR="005A2C0D" w:rsidRDefault="002B18C1">
      <w:pPr>
        <w:rPr>
          <w:b/>
        </w:rPr>
      </w:pPr>
      <w:r>
        <w:rPr>
          <w:b/>
        </w:rPr>
        <w:t>Content List:</w:t>
      </w:r>
    </w:p>
    <w:tbl>
      <w:tblPr>
        <w:tblStyle w:val="af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0"/>
        <w:gridCol w:w="2311"/>
        <w:gridCol w:w="2311"/>
      </w:tblGrid>
      <w:tr w:rsidR="005A2C0D">
        <w:tc>
          <w:tcPr>
            <w:tcW w:w="2310" w:type="dxa"/>
            <w:shd w:val="clear" w:color="auto" w:fill="B8003D"/>
          </w:tcPr>
          <w:p w:rsidR="005A2C0D" w:rsidRDefault="002B18C1">
            <w:pPr>
              <w:pBdr>
                <w:top w:val="nil"/>
                <w:left w:val="nil"/>
                <w:bottom w:val="nil"/>
                <w:right w:val="nil"/>
                <w:between w:val="nil"/>
              </w:pBdr>
              <w:rPr>
                <w:b/>
                <w:smallCaps/>
                <w:color w:val="FFFFFF"/>
              </w:rPr>
            </w:pPr>
            <w:r>
              <w:rPr>
                <w:b/>
                <w:smallCaps/>
                <w:color w:val="FFFFFF"/>
              </w:rPr>
              <w:t>Year</w:t>
            </w:r>
          </w:p>
        </w:tc>
        <w:tc>
          <w:tcPr>
            <w:tcW w:w="2310" w:type="dxa"/>
            <w:shd w:val="clear" w:color="auto" w:fill="B8003D"/>
          </w:tcPr>
          <w:p w:rsidR="005A2C0D" w:rsidRDefault="002B18C1">
            <w:pPr>
              <w:pBdr>
                <w:top w:val="nil"/>
                <w:left w:val="nil"/>
                <w:bottom w:val="nil"/>
                <w:right w:val="nil"/>
                <w:between w:val="nil"/>
              </w:pBdr>
              <w:rPr>
                <w:b/>
                <w:smallCaps/>
                <w:color w:val="FFFFFF"/>
              </w:rPr>
            </w:pPr>
            <w:r>
              <w:rPr>
                <w:b/>
                <w:smallCaps/>
                <w:color w:val="FFFFFF"/>
              </w:rPr>
              <w:t>Title</w:t>
            </w:r>
          </w:p>
        </w:tc>
        <w:tc>
          <w:tcPr>
            <w:tcW w:w="2311" w:type="dxa"/>
            <w:shd w:val="clear" w:color="auto" w:fill="B8003D"/>
          </w:tcPr>
          <w:p w:rsidR="005A2C0D" w:rsidRDefault="002B18C1">
            <w:pPr>
              <w:pBdr>
                <w:top w:val="nil"/>
                <w:left w:val="nil"/>
                <w:bottom w:val="nil"/>
                <w:right w:val="nil"/>
                <w:between w:val="nil"/>
              </w:pBdr>
              <w:rPr>
                <w:b/>
                <w:smallCaps/>
                <w:color w:val="FFFFFF"/>
              </w:rPr>
            </w:pPr>
            <w:r>
              <w:rPr>
                <w:b/>
                <w:smallCaps/>
                <w:color w:val="FFFFFF"/>
              </w:rPr>
              <w:t>medium/description</w:t>
            </w:r>
          </w:p>
        </w:tc>
        <w:tc>
          <w:tcPr>
            <w:tcW w:w="2311" w:type="dxa"/>
            <w:shd w:val="clear" w:color="auto" w:fill="B8003D"/>
          </w:tcPr>
          <w:p w:rsidR="005A2C0D" w:rsidRDefault="002B18C1">
            <w:pPr>
              <w:pBdr>
                <w:top w:val="nil"/>
                <w:left w:val="nil"/>
                <w:bottom w:val="nil"/>
                <w:right w:val="nil"/>
                <w:between w:val="nil"/>
              </w:pBdr>
              <w:rPr>
                <w:b/>
                <w:smallCaps/>
                <w:color w:val="FFFFFF"/>
              </w:rPr>
            </w:pPr>
            <w:r>
              <w:rPr>
                <w:b/>
                <w:smallCaps/>
                <w:color w:val="FFFFFF"/>
              </w:rPr>
              <w:t>Dimension/format</w:t>
            </w:r>
          </w:p>
        </w:tc>
      </w:tr>
      <w:tr w:rsidR="005A2C0D">
        <w:tc>
          <w:tcPr>
            <w:tcW w:w="2310" w:type="dxa"/>
          </w:tcPr>
          <w:p w:rsidR="005A2C0D" w:rsidRDefault="005A2C0D">
            <w:pPr>
              <w:spacing w:line="480" w:lineRule="auto"/>
              <w:rPr>
                <w:sz w:val="20"/>
                <w:szCs w:val="20"/>
              </w:rPr>
            </w:pPr>
          </w:p>
        </w:tc>
        <w:tc>
          <w:tcPr>
            <w:tcW w:w="2310"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r>
      <w:tr w:rsidR="005A2C0D">
        <w:tc>
          <w:tcPr>
            <w:tcW w:w="2310" w:type="dxa"/>
          </w:tcPr>
          <w:p w:rsidR="005A2C0D" w:rsidRDefault="005A2C0D">
            <w:pPr>
              <w:spacing w:line="480" w:lineRule="auto"/>
              <w:rPr>
                <w:sz w:val="20"/>
                <w:szCs w:val="20"/>
              </w:rPr>
            </w:pPr>
          </w:p>
        </w:tc>
        <w:tc>
          <w:tcPr>
            <w:tcW w:w="2310"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r>
      <w:tr w:rsidR="005A2C0D">
        <w:tc>
          <w:tcPr>
            <w:tcW w:w="2310" w:type="dxa"/>
          </w:tcPr>
          <w:p w:rsidR="005A2C0D" w:rsidRDefault="005A2C0D">
            <w:pPr>
              <w:spacing w:line="480" w:lineRule="auto"/>
              <w:rPr>
                <w:sz w:val="20"/>
                <w:szCs w:val="20"/>
              </w:rPr>
            </w:pPr>
          </w:p>
        </w:tc>
        <w:tc>
          <w:tcPr>
            <w:tcW w:w="2310"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r>
      <w:tr w:rsidR="005A2C0D">
        <w:tc>
          <w:tcPr>
            <w:tcW w:w="2310" w:type="dxa"/>
          </w:tcPr>
          <w:p w:rsidR="005A2C0D" w:rsidRDefault="005A2C0D">
            <w:pPr>
              <w:spacing w:line="480" w:lineRule="auto"/>
              <w:rPr>
                <w:sz w:val="20"/>
                <w:szCs w:val="20"/>
              </w:rPr>
            </w:pPr>
          </w:p>
        </w:tc>
        <w:tc>
          <w:tcPr>
            <w:tcW w:w="2310"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c>
          <w:tcPr>
            <w:tcW w:w="2311" w:type="dxa"/>
          </w:tcPr>
          <w:p w:rsidR="005A2C0D" w:rsidRDefault="005A2C0D">
            <w:pPr>
              <w:spacing w:line="480" w:lineRule="auto"/>
              <w:rPr>
                <w:sz w:val="20"/>
                <w:szCs w:val="20"/>
              </w:rPr>
            </w:pPr>
          </w:p>
        </w:tc>
      </w:tr>
    </w:tbl>
    <w:p w:rsidR="005A2C0D" w:rsidRDefault="005A2C0D"/>
    <w:p w:rsidR="005A2C0D" w:rsidRDefault="002B18C1">
      <w:r>
        <w:t xml:space="preserve">Supporting documentation may include: </w:t>
      </w:r>
    </w:p>
    <w:p w:rsidR="005A2C0D" w:rsidRDefault="002B18C1">
      <w:pPr>
        <w:numPr>
          <w:ilvl w:val="0"/>
          <w:numId w:val="1"/>
        </w:numPr>
        <w:spacing w:before="200" w:after="0" w:line="276" w:lineRule="auto"/>
      </w:pPr>
      <w:r>
        <w:t>images, pamphlets, brochures, texts, sound bites, transcripts (4 pages max), video links.</w:t>
      </w:r>
    </w:p>
    <w:p w:rsidR="005A2C0D" w:rsidRDefault="002B18C1">
      <w:pPr>
        <w:numPr>
          <w:ilvl w:val="0"/>
          <w:numId w:val="1"/>
        </w:numPr>
        <w:spacing w:after="0" w:line="276" w:lineRule="auto"/>
      </w:pPr>
      <w:r>
        <w:t>Max of 12 still images</w:t>
      </w:r>
    </w:p>
    <w:p w:rsidR="005A2C0D" w:rsidRDefault="002B18C1">
      <w:pPr>
        <w:numPr>
          <w:ilvl w:val="0"/>
          <w:numId w:val="1"/>
        </w:numPr>
        <w:spacing w:after="0" w:line="276" w:lineRule="auto"/>
      </w:pPr>
      <w:r>
        <w:t xml:space="preserve">Video Show reel (YouTube or Vimeo) links max 6 minutes accepted </w:t>
      </w:r>
    </w:p>
    <w:p w:rsidR="005A2C0D" w:rsidRDefault="002B18C1">
      <w:pPr>
        <w:numPr>
          <w:ilvl w:val="0"/>
          <w:numId w:val="1"/>
        </w:numPr>
        <w:spacing w:after="200" w:line="276" w:lineRule="auto"/>
      </w:pPr>
      <w:r>
        <w:t>Writing samples max 5 pages.</w:t>
      </w:r>
    </w:p>
    <w:p w:rsidR="005A2C0D" w:rsidRDefault="002B18C1">
      <w:r>
        <w:lastRenderedPageBreak/>
        <w:t xml:space="preserve">Ensure all online supporting material is easily accessed. </w:t>
      </w:r>
    </w:p>
    <w:p w:rsidR="005A2C0D" w:rsidRDefault="005A2C0D"/>
    <w:p w:rsidR="005A2C0D" w:rsidRDefault="002B18C1">
      <w:pPr>
        <w:rPr>
          <w:sz w:val="24"/>
          <w:szCs w:val="24"/>
        </w:rPr>
      </w:pPr>
      <w:r>
        <w:rPr>
          <w:b/>
          <w:sz w:val="24"/>
          <w:szCs w:val="24"/>
        </w:rPr>
        <w:t xml:space="preserve">Insert/Copy &amp; Paste your support material in this section </w:t>
      </w:r>
      <w:r>
        <w:rPr>
          <w:sz w:val="24"/>
          <w:szCs w:val="24"/>
        </w:rPr>
        <w:t>(in the same order as the contents list above)</w:t>
      </w:r>
    </w:p>
    <w:p w:rsidR="005A2C0D" w:rsidRDefault="005A2C0D">
      <w:pPr>
        <w:rPr>
          <w:b/>
          <w:sz w:val="28"/>
          <w:szCs w:val="28"/>
        </w:rPr>
      </w:pPr>
    </w:p>
    <w:p w:rsidR="005A2C0D" w:rsidRDefault="002B18C1">
      <w:r>
        <w:br w:type="page"/>
      </w:r>
    </w:p>
    <w:p w:rsidR="005A2C0D" w:rsidRDefault="002B18C1">
      <w:r>
        <w:lastRenderedPageBreak/>
        <w:t>I have read the conditions applying to ArtLinks 2025 Bursary Awards. The information I have supplied is correct to the best of my knowledge. I agree to be bound by the terms and conditions of this scheme.</w:t>
      </w:r>
    </w:p>
    <w:p w:rsidR="005A2C0D" w:rsidRDefault="002B18C1">
      <w:pPr>
        <w:spacing w:before="120" w:after="120"/>
        <w:rPr>
          <w:sz w:val="18"/>
          <w:szCs w:val="18"/>
        </w:rPr>
      </w:pPr>
      <w:r>
        <w:rPr>
          <w:b/>
          <w:sz w:val="18"/>
          <w:szCs w:val="18"/>
        </w:rPr>
        <w:t xml:space="preserve">I CONSENT TO THE PROCESSING AND SHARING OF MY PERSONAL DATA WITH THE WEXFORD, WATERFORD, KILKENNY AND CARLOW COUNTY COUNCILS, THE ARTLINKS ADMINISTRATOR, AND TO EXTERNAL ASSESSORS ALSO FOR THE PURPOSES OF THIS AWARD ONLY. I BELIEVE THAT THIS INFORMATION WILL NOT BE USED FOR ANY OTHER PURPOSES. </w:t>
      </w:r>
    </w:p>
    <w:p w:rsidR="005A2C0D" w:rsidRDefault="005A2C0D">
      <w:pPr>
        <w:jc w:val="both"/>
        <w:rPr>
          <w:b/>
          <w:sz w:val="18"/>
          <w:szCs w:val="18"/>
        </w:rPr>
      </w:pPr>
    </w:p>
    <w:p w:rsidR="005A2C0D" w:rsidRDefault="002B18C1">
      <w:pPr>
        <w:jc w:val="both"/>
      </w:pPr>
      <w:r>
        <w:rPr>
          <w:b/>
          <w:sz w:val="18"/>
          <w:szCs w:val="18"/>
        </w:rPr>
        <w:t>PLEASE TICK THE BOX IF YOU WANT TO BE ADDED TO OUR EMAIL DATABASE FOR UPCOMING ACTIVITIES WITH YOUR ARTS OFFICES</w:t>
      </w:r>
      <w:r>
        <w:rPr>
          <w:b/>
          <w:sz w:val="20"/>
          <w:szCs w:val="20"/>
        </w:rPr>
        <w:t xml:space="preserve">                                             </w:t>
      </w:r>
      <w: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295275</wp:posOffset>
                </wp:positionH>
                <wp:positionV relativeFrom="paragraph">
                  <wp:posOffset>428625</wp:posOffset>
                </wp:positionV>
                <wp:extent cx="238125" cy="238125"/>
                <wp:effectExtent l="0" t="0" r="0" b="0"/>
                <wp:wrapNone/>
                <wp:docPr id="6" name=""/>
                <wp:cNvGraphicFramePr/>
                <a:graphic xmlns:a="http://schemas.openxmlformats.org/drawingml/2006/main">
                  <a:graphicData uri="http://schemas.microsoft.com/office/word/2010/wordprocessingShape">
                    <wps:wsp>
                      <wps:cNvSpPr/>
                      <wps:spPr>
                        <a:xfrm>
                          <a:off x="5303138" y="3735868"/>
                          <a:ext cx="85725" cy="882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2C0D" w:rsidRDefault="005A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295275</wp:posOffset>
                </wp:positionH>
                <wp:positionV relativeFrom="paragraph">
                  <wp:posOffset>428625</wp:posOffset>
                </wp:positionV>
                <wp:extent cx="238125" cy="238125"/>
                <wp:effectExtent b="0" l="0" r="0" t="0"/>
                <wp:wrapNone/>
                <wp:docPr id="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1400175</wp:posOffset>
                </wp:positionH>
                <wp:positionV relativeFrom="paragraph">
                  <wp:posOffset>428625</wp:posOffset>
                </wp:positionV>
                <wp:extent cx="238125" cy="238125"/>
                <wp:effectExtent l="0" t="0" r="0" b="0"/>
                <wp:wrapNone/>
                <wp:docPr id="5" name=""/>
                <wp:cNvGraphicFramePr/>
                <a:graphic xmlns:a="http://schemas.openxmlformats.org/drawingml/2006/main">
                  <a:graphicData uri="http://schemas.microsoft.com/office/word/2010/wordprocessingShape">
                    <wps:wsp>
                      <wps:cNvSpPr/>
                      <wps:spPr>
                        <a:xfrm>
                          <a:off x="5303138" y="3735868"/>
                          <a:ext cx="85725" cy="882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2C0D" w:rsidRDefault="005A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1400175</wp:posOffset>
                </wp:positionH>
                <wp:positionV relativeFrom="paragraph">
                  <wp:posOffset>428625</wp:posOffset>
                </wp:positionV>
                <wp:extent cx="238125" cy="238125"/>
                <wp:effectExtent b="0" l="0" r="0" t="0"/>
                <wp:wrapNone/>
                <wp:docPr id="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38125" cy="238125"/>
                        </a:xfrm>
                        <a:prstGeom prst="rect"/>
                        <a:ln/>
                      </pic:spPr>
                    </pic:pic>
                  </a:graphicData>
                </a:graphic>
              </wp:anchor>
            </w:drawing>
          </mc:Fallback>
        </mc:AlternateContent>
      </w:r>
    </w:p>
    <w:p w:rsidR="005A2C0D" w:rsidRDefault="002B18C1">
      <w:pPr>
        <w:jc w:val="both"/>
      </w:pPr>
      <w:r>
        <w:t xml:space="preserve">Yes                          No   </w:t>
      </w:r>
    </w:p>
    <w:p w:rsidR="005A2C0D" w:rsidRDefault="005A2C0D">
      <w:pPr>
        <w:jc w:val="both"/>
      </w:pPr>
    </w:p>
    <w:tbl>
      <w:tblPr>
        <w:tblStyle w:val="af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433"/>
      </w:tblGrid>
      <w:tr w:rsidR="005A2C0D">
        <w:tc>
          <w:tcPr>
            <w:tcW w:w="1809" w:type="dxa"/>
            <w:tcBorders>
              <w:top w:val="nil"/>
              <w:left w:val="nil"/>
              <w:bottom w:val="nil"/>
              <w:right w:val="nil"/>
            </w:tcBorders>
          </w:tcPr>
          <w:p w:rsidR="005A2C0D" w:rsidRDefault="005A2C0D">
            <w:pPr>
              <w:pBdr>
                <w:top w:val="nil"/>
                <w:left w:val="nil"/>
                <w:bottom w:val="nil"/>
                <w:right w:val="nil"/>
                <w:between w:val="nil"/>
              </w:pBdr>
              <w:spacing w:line="480" w:lineRule="auto"/>
              <w:rPr>
                <w:b/>
                <w:smallCaps/>
                <w:color w:val="000000"/>
              </w:rPr>
            </w:pPr>
          </w:p>
          <w:p w:rsidR="005A2C0D" w:rsidRDefault="002B18C1">
            <w:pPr>
              <w:pBdr>
                <w:top w:val="nil"/>
                <w:left w:val="nil"/>
                <w:bottom w:val="nil"/>
                <w:right w:val="nil"/>
                <w:between w:val="nil"/>
              </w:pBdr>
              <w:spacing w:line="480" w:lineRule="auto"/>
              <w:rPr>
                <w:b/>
                <w:smallCaps/>
                <w:color w:val="000000"/>
              </w:rPr>
            </w:pPr>
            <w:r>
              <w:rPr>
                <w:b/>
                <w:smallCaps/>
                <w:color w:val="000000"/>
              </w:rPr>
              <w:t>Print name:</w:t>
            </w:r>
          </w:p>
        </w:tc>
        <w:tc>
          <w:tcPr>
            <w:tcW w:w="7433" w:type="dxa"/>
            <w:tcBorders>
              <w:left w:val="nil"/>
              <w:right w:val="nil"/>
            </w:tcBorders>
          </w:tcPr>
          <w:p w:rsidR="005A2C0D" w:rsidRDefault="005A2C0D">
            <w:pPr>
              <w:spacing w:line="480" w:lineRule="auto"/>
              <w:rPr>
                <w:sz w:val="20"/>
                <w:szCs w:val="20"/>
              </w:rPr>
            </w:pPr>
          </w:p>
        </w:tc>
      </w:tr>
      <w:tr w:rsidR="005A2C0D">
        <w:tc>
          <w:tcPr>
            <w:tcW w:w="1809" w:type="dxa"/>
            <w:tcBorders>
              <w:top w:val="nil"/>
              <w:left w:val="nil"/>
              <w:bottom w:val="nil"/>
              <w:right w:val="nil"/>
            </w:tcBorders>
          </w:tcPr>
          <w:p w:rsidR="005A2C0D" w:rsidRDefault="005A2C0D">
            <w:pPr>
              <w:pBdr>
                <w:top w:val="nil"/>
                <w:left w:val="nil"/>
                <w:bottom w:val="nil"/>
                <w:right w:val="nil"/>
                <w:between w:val="nil"/>
              </w:pBdr>
              <w:spacing w:line="480" w:lineRule="auto"/>
              <w:rPr>
                <w:b/>
                <w:smallCaps/>
                <w:color w:val="000000"/>
              </w:rPr>
            </w:pPr>
          </w:p>
          <w:p w:rsidR="005A2C0D" w:rsidRDefault="002B18C1">
            <w:pPr>
              <w:pBdr>
                <w:top w:val="nil"/>
                <w:left w:val="nil"/>
                <w:bottom w:val="nil"/>
                <w:right w:val="nil"/>
                <w:between w:val="nil"/>
              </w:pBdr>
              <w:spacing w:line="480" w:lineRule="auto"/>
              <w:rPr>
                <w:b/>
                <w:smallCaps/>
                <w:color w:val="000000"/>
              </w:rPr>
            </w:pPr>
            <w:r>
              <w:rPr>
                <w:b/>
                <w:smallCaps/>
                <w:color w:val="000000"/>
              </w:rPr>
              <w:t>Date:</w:t>
            </w:r>
          </w:p>
        </w:tc>
        <w:tc>
          <w:tcPr>
            <w:tcW w:w="7433" w:type="dxa"/>
            <w:tcBorders>
              <w:left w:val="nil"/>
              <w:right w:val="nil"/>
            </w:tcBorders>
          </w:tcPr>
          <w:p w:rsidR="005A2C0D" w:rsidRDefault="005A2C0D">
            <w:pPr>
              <w:spacing w:line="480" w:lineRule="auto"/>
              <w:rPr>
                <w:sz w:val="20"/>
                <w:szCs w:val="20"/>
              </w:rPr>
            </w:pPr>
          </w:p>
        </w:tc>
      </w:tr>
    </w:tbl>
    <w:p w:rsidR="005A2C0D" w:rsidRDefault="005A2C0D">
      <w:pPr>
        <w:pBdr>
          <w:top w:val="nil"/>
          <w:left w:val="nil"/>
          <w:bottom w:val="nil"/>
          <w:right w:val="nil"/>
          <w:between w:val="nil"/>
        </w:pBdr>
        <w:spacing w:after="0" w:line="240" w:lineRule="auto"/>
        <w:rPr>
          <w:color w:val="000000"/>
          <w:sz w:val="20"/>
          <w:szCs w:val="20"/>
        </w:rPr>
      </w:pPr>
    </w:p>
    <w:p w:rsidR="005A2C0D" w:rsidRDefault="005A2C0D">
      <w:pPr>
        <w:pBdr>
          <w:top w:val="nil"/>
          <w:left w:val="nil"/>
          <w:bottom w:val="nil"/>
          <w:right w:val="nil"/>
          <w:between w:val="nil"/>
        </w:pBdr>
        <w:spacing w:after="0" w:line="240" w:lineRule="auto"/>
        <w:rPr>
          <w:color w:val="000000"/>
          <w:sz w:val="20"/>
          <w:szCs w:val="20"/>
        </w:rPr>
      </w:pPr>
    </w:p>
    <w:p w:rsidR="005A2C0D" w:rsidRDefault="005A2C0D">
      <w:pPr>
        <w:pBdr>
          <w:top w:val="nil"/>
          <w:left w:val="nil"/>
          <w:bottom w:val="nil"/>
          <w:right w:val="nil"/>
          <w:between w:val="nil"/>
        </w:pBdr>
        <w:spacing w:after="0" w:line="240" w:lineRule="auto"/>
        <w:rPr>
          <w:color w:val="000000"/>
          <w:sz w:val="20"/>
          <w:szCs w:val="20"/>
        </w:rPr>
      </w:pPr>
    </w:p>
    <w:p w:rsidR="005A2C0D" w:rsidRDefault="005A2C0D">
      <w:pPr>
        <w:pBdr>
          <w:top w:val="nil"/>
          <w:left w:val="nil"/>
          <w:bottom w:val="nil"/>
          <w:right w:val="nil"/>
          <w:between w:val="nil"/>
        </w:pBdr>
        <w:spacing w:after="0" w:line="240" w:lineRule="auto"/>
        <w:rPr>
          <w:color w:val="000000"/>
          <w:sz w:val="20"/>
          <w:szCs w:val="20"/>
        </w:rPr>
      </w:pPr>
    </w:p>
    <w:tbl>
      <w:tblPr>
        <w:tblStyle w:val="afd"/>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5A2C0D" w:rsidTr="002B18C1">
        <w:tc>
          <w:tcPr>
            <w:tcW w:w="9242" w:type="dxa"/>
            <w:shd w:val="clear" w:color="auto" w:fill="9BBB59" w:themeFill="accent3"/>
          </w:tcPr>
          <w:p w:rsidR="005A2C0D" w:rsidRDefault="005A2C0D">
            <w:pPr>
              <w:jc w:val="center"/>
              <w:rPr>
                <w:color w:val="FFFFFF"/>
                <w:sz w:val="24"/>
                <w:szCs w:val="24"/>
              </w:rPr>
            </w:pPr>
          </w:p>
          <w:p w:rsidR="005A2C0D" w:rsidRDefault="002B18C1">
            <w:pPr>
              <w:rPr>
                <w:b/>
                <w:color w:val="FFFFFF"/>
                <w:sz w:val="28"/>
                <w:szCs w:val="28"/>
              </w:rPr>
            </w:pPr>
            <w:r>
              <w:rPr>
                <w:b/>
                <w:color w:val="FFFFFF"/>
                <w:sz w:val="28"/>
                <w:szCs w:val="28"/>
              </w:rPr>
              <w:t>Completed application forms must:</w:t>
            </w:r>
          </w:p>
          <w:p w:rsidR="005A2C0D" w:rsidRPr="002B18C1" w:rsidRDefault="005A2C0D">
            <w:pPr>
              <w:rPr>
                <w:b/>
                <w:sz w:val="28"/>
                <w:szCs w:val="28"/>
              </w:rPr>
            </w:pPr>
          </w:p>
          <w:p w:rsidR="005A2C0D" w:rsidRPr="002B18C1" w:rsidRDefault="002B18C1">
            <w:pPr>
              <w:numPr>
                <w:ilvl w:val="0"/>
                <w:numId w:val="5"/>
              </w:numPr>
              <w:rPr>
                <w:b/>
                <w:sz w:val="24"/>
                <w:szCs w:val="24"/>
              </w:rPr>
            </w:pPr>
            <w:r w:rsidRPr="002B18C1">
              <w:rPr>
                <w:b/>
                <w:sz w:val="24"/>
                <w:szCs w:val="24"/>
              </w:rPr>
              <w:t>be saved as a PDF with applicant name &amp; Arts Office in the file name.</w:t>
            </w:r>
          </w:p>
          <w:p w:rsidR="005A2C0D" w:rsidRPr="002B18C1" w:rsidRDefault="002B18C1">
            <w:pPr>
              <w:spacing w:before="220" w:after="220" w:line="276" w:lineRule="auto"/>
              <w:ind w:left="720"/>
              <w:rPr>
                <w:i/>
                <w:sz w:val="24"/>
                <w:szCs w:val="24"/>
              </w:rPr>
            </w:pPr>
            <w:r w:rsidRPr="002B18C1">
              <w:rPr>
                <w:i/>
                <w:sz w:val="24"/>
                <w:szCs w:val="24"/>
              </w:rPr>
              <w:t>Example: John Smith Application Form/Kilkenny.pdf</w:t>
            </w:r>
          </w:p>
          <w:p w:rsidR="005A2C0D" w:rsidRPr="002B18C1" w:rsidRDefault="002B18C1">
            <w:pPr>
              <w:numPr>
                <w:ilvl w:val="0"/>
                <w:numId w:val="5"/>
              </w:numPr>
              <w:rPr>
                <w:b/>
                <w:sz w:val="24"/>
                <w:szCs w:val="24"/>
              </w:rPr>
            </w:pPr>
            <w:r w:rsidRPr="002B18C1">
              <w:rPr>
                <w:b/>
                <w:sz w:val="24"/>
                <w:szCs w:val="24"/>
              </w:rPr>
              <w:t xml:space="preserve">be submitted to </w:t>
            </w:r>
            <w:hyperlink r:id="rId12">
              <w:r w:rsidRPr="002B18C1">
                <w:rPr>
                  <w:b/>
                  <w:sz w:val="24"/>
                  <w:szCs w:val="24"/>
                  <w:u w:val="single"/>
                </w:rPr>
                <w:t>artlinks.ie@gmail.com</w:t>
              </w:r>
            </w:hyperlink>
          </w:p>
          <w:p w:rsidR="005A2C0D" w:rsidRPr="002B18C1" w:rsidRDefault="005A2C0D">
            <w:pPr>
              <w:rPr>
                <w:b/>
                <w:sz w:val="24"/>
                <w:szCs w:val="24"/>
              </w:rPr>
            </w:pPr>
          </w:p>
          <w:p w:rsidR="005A2C0D" w:rsidRPr="002B18C1" w:rsidRDefault="002B18C1">
            <w:pPr>
              <w:numPr>
                <w:ilvl w:val="0"/>
                <w:numId w:val="5"/>
              </w:numPr>
              <w:rPr>
                <w:b/>
                <w:sz w:val="24"/>
                <w:szCs w:val="24"/>
              </w:rPr>
            </w:pPr>
            <w:r w:rsidRPr="002B18C1">
              <w:rPr>
                <w:b/>
                <w:sz w:val="24"/>
                <w:szCs w:val="24"/>
              </w:rPr>
              <w:t xml:space="preserve">Marked in the email subject box ‘ArtLinks Bursary Application 2025’ plus the County under which you are submitting </w:t>
            </w:r>
          </w:p>
          <w:p w:rsidR="005A2C0D" w:rsidRPr="002B18C1" w:rsidRDefault="002B18C1">
            <w:pPr>
              <w:ind w:left="720"/>
              <w:rPr>
                <w:b/>
                <w:sz w:val="24"/>
                <w:szCs w:val="24"/>
              </w:rPr>
            </w:pPr>
            <w:r w:rsidRPr="002B18C1">
              <w:rPr>
                <w:i/>
                <w:sz w:val="24"/>
                <w:szCs w:val="24"/>
              </w:rPr>
              <w:t>Example: ArtLinks Bursary Application 2025/Kilkenny</w:t>
            </w:r>
          </w:p>
          <w:p w:rsidR="005A2C0D" w:rsidRDefault="005A2C0D">
            <w:pPr>
              <w:jc w:val="center"/>
              <w:rPr>
                <w:color w:val="FFFFFF"/>
                <w:sz w:val="24"/>
                <w:szCs w:val="24"/>
              </w:rPr>
            </w:pPr>
          </w:p>
        </w:tc>
      </w:tr>
      <w:tr w:rsidR="005A2C0D">
        <w:tc>
          <w:tcPr>
            <w:tcW w:w="9242" w:type="dxa"/>
            <w:shd w:val="clear" w:color="auto" w:fill="B8003D"/>
          </w:tcPr>
          <w:p w:rsidR="005A2C0D" w:rsidRDefault="005A2C0D">
            <w:pPr>
              <w:rPr>
                <w:sz w:val="24"/>
                <w:szCs w:val="24"/>
              </w:rPr>
            </w:pPr>
          </w:p>
          <w:p w:rsidR="005A2C0D" w:rsidRDefault="002B18C1">
            <w:pPr>
              <w:jc w:val="center"/>
              <w:rPr>
                <w:sz w:val="32"/>
                <w:szCs w:val="32"/>
                <w:highlight w:val="white"/>
              </w:rPr>
            </w:pPr>
            <w:r>
              <w:rPr>
                <w:b/>
                <w:sz w:val="32"/>
                <w:szCs w:val="32"/>
                <w:highlight w:val="white"/>
              </w:rPr>
              <w:lastRenderedPageBreak/>
              <w:t>DEADLINE Monday 20th of January at 5pm</w:t>
            </w:r>
          </w:p>
          <w:p w:rsidR="005A2C0D" w:rsidRDefault="005A2C0D">
            <w:pPr>
              <w:rPr>
                <w:color w:val="FFFFFF"/>
                <w:sz w:val="36"/>
                <w:szCs w:val="36"/>
              </w:rPr>
            </w:pPr>
          </w:p>
        </w:tc>
      </w:tr>
      <w:tr w:rsidR="005A2C0D">
        <w:tc>
          <w:tcPr>
            <w:tcW w:w="9242" w:type="dxa"/>
            <w:shd w:val="clear" w:color="auto" w:fill="B8003D"/>
          </w:tcPr>
          <w:p w:rsidR="005A2C0D" w:rsidRDefault="002B18C1">
            <w:pPr>
              <w:jc w:val="center"/>
              <w:rPr>
                <w:color w:val="FFFFFF"/>
                <w:sz w:val="24"/>
                <w:szCs w:val="24"/>
              </w:rPr>
            </w:pPr>
            <w:r>
              <w:rPr>
                <w:b/>
                <w:color w:val="FFFFFF"/>
                <w:sz w:val="24"/>
                <w:szCs w:val="24"/>
              </w:rPr>
              <w:lastRenderedPageBreak/>
              <w:t>Please note that late applications will not be accepted.</w:t>
            </w:r>
          </w:p>
          <w:p w:rsidR="005A2C0D" w:rsidRDefault="005A2C0D">
            <w:pPr>
              <w:jc w:val="center"/>
              <w:rPr>
                <w:color w:val="FFFFFF"/>
                <w:sz w:val="24"/>
                <w:szCs w:val="24"/>
              </w:rPr>
            </w:pPr>
          </w:p>
          <w:p w:rsidR="005A2C0D" w:rsidRDefault="002B18C1">
            <w:pPr>
              <w:jc w:val="center"/>
              <w:rPr>
                <w:color w:val="FFFFFF"/>
                <w:sz w:val="24"/>
                <w:szCs w:val="24"/>
                <w:u w:val="single"/>
              </w:rPr>
            </w:pPr>
            <w:r>
              <w:rPr>
                <w:b/>
                <w:color w:val="FFFFFF"/>
                <w:sz w:val="24"/>
                <w:szCs w:val="24"/>
              </w:rPr>
              <w:t>Applications sent to Arts Office emails will not be processed.</w:t>
            </w:r>
          </w:p>
          <w:p w:rsidR="005A2C0D" w:rsidRDefault="005A2C0D">
            <w:pPr>
              <w:jc w:val="center"/>
              <w:rPr>
                <w:color w:val="FFFFFF"/>
                <w:sz w:val="24"/>
                <w:szCs w:val="24"/>
                <w:u w:val="single"/>
              </w:rPr>
            </w:pPr>
          </w:p>
        </w:tc>
      </w:tr>
      <w:tr w:rsidR="005A2C0D">
        <w:tc>
          <w:tcPr>
            <w:tcW w:w="9242" w:type="dxa"/>
            <w:shd w:val="clear" w:color="auto" w:fill="B8003D"/>
          </w:tcPr>
          <w:p w:rsidR="005A2C0D" w:rsidRDefault="005A2C0D">
            <w:pPr>
              <w:jc w:val="center"/>
              <w:rPr>
                <w:color w:val="FFFFFF"/>
              </w:rPr>
            </w:pPr>
          </w:p>
        </w:tc>
      </w:tr>
    </w:tbl>
    <w:p w:rsidR="005A2C0D" w:rsidRDefault="005A2C0D"/>
    <w:sectPr w:rsidR="005A2C0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40" w:rsidRDefault="002B18C1">
      <w:pPr>
        <w:spacing w:after="0" w:line="240" w:lineRule="auto"/>
      </w:pPr>
      <w:r>
        <w:separator/>
      </w:r>
    </w:p>
  </w:endnote>
  <w:endnote w:type="continuationSeparator" w:id="0">
    <w:p w:rsidR="004E3040" w:rsidRDefault="002B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52" w:rsidRDefault="00BF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0D" w:rsidRDefault="00BF2E52">
    <w:pPr>
      <w:pBdr>
        <w:top w:val="nil"/>
        <w:left w:val="nil"/>
        <w:bottom w:val="nil"/>
        <w:right w:val="nil"/>
        <w:between w:val="nil"/>
      </w:pBdr>
      <w:tabs>
        <w:tab w:val="center" w:pos="4680"/>
        <w:tab w:val="right" w:pos="9360"/>
      </w:tabs>
      <w:spacing w:after="0" w:line="240" w:lineRule="auto"/>
      <w:rPr>
        <w:color w:val="000000"/>
      </w:rPr>
    </w:pPr>
    <w:bookmarkStart w:id="3" w:name="_GoBack"/>
    <w:r>
      <w:rPr>
        <w:noProof/>
        <w:color w:val="000000"/>
      </w:rPr>
      <w:drawing>
        <wp:inline distT="0" distB="0" distL="0" distR="0">
          <wp:extent cx="5943600" cy="850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Links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50265"/>
                  </a:xfrm>
                  <a:prstGeom prst="rect">
                    <a:avLst/>
                  </a:prstGeom>
                </pic:spPr>
              </pic:pic>
            </a:graphicData>
          </a:graphic>
        </wp:inline>
      </w:drawing>
    </w:r>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52" w:rsidRDefault="00BF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40" w:rsidRDefault="002B18C1">
      <w:pPr>
        <w:spacing w:after="0" w:line="240" w:lineRule="auto"/>
      </w:pPr>
      <w:r>
        <w:separator/>
      </w:r>
    </w:p>
  </w:footnote>
  <w:footnote w:type="continuationSeparator" w:id="0">
    <w:p w:rsidR="004E3040" w:rsidRDefault="002B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52" w:rsidRDefault="00BF2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0D" w:rsidRDefault="002B18C1">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1357764" cy="678883"/>
          <wp:effectExtent l="0" t="0" r="0" b="0"/>
          <wp:docPr id="7"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357764" cy="67888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52" w:rsidRDefault="00BF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0FEA"/>
    <w:multiLevelType w:val="multilevel"/>
    <w:tmpl w:val="73841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7E53CE"/>
    <w:multiLevelType w:val="multilevel"/>
    <w:tmpl w:val="BF7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68616D"/>
    <w:multiLevelType w:val="multilevel"/>
    <w:tmpl w:val="BBE612EC"/>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B2E31CA"/>
    <w:multiLevelType w:val="multilevel"/>
    <w:tmpl w:val="8AA2E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505996"/>
    <w:multiLevelType w:val="multilevel"/>
    <w:tmpl w:val="3F588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1B65C8"/>
    <w:multiLevelType w:val="multilevel"/>
    <w:tmpl w:val="0102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0D"/>
    <w:rsid w:val="002B18C1"/>
    <w:rsid w:val="004E3040"/>
    <w:rsid w:val="005A2C0D"/>
    <w:rsid w:val="00BF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FE13C4-5A2B-4A98-97AC-8B217D23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smallCaps/>
      <w:sz w:val="36"/>
      <w:szCs w:val="36"/>
    </w:rPr>
  </w:style>
  <w:style w:type="paragraph" w:styleId="Heading2">
    <w:name w:val="heading 2"/>
    <w:basedOn w:val="Normal"/>
    <w:next w:val="Normal"/>
    <w:pPr>
      <w:keepNext/>
      <w:keepLines/>
      <w:spacing w:before="120" w:after="0" w:line="240" w:lineRule="auto"/>
      <w:outlineLvl w:val="1"/>
    </w:pPr>
    <w:rPr>
      <w:smallCaps/>
      <w:sz w:val="28"/>
      <w:szCs w:val="28"/>
    </w:rPr>
  </w:style>
  <w:style w:type="paragraph" w:styleId="Heading3">
    <w:name w:val="heading 3"/>
    <w:basedOn w:val="Normal"/>
    <w:next w:val="Normal"/>
    <w:pPr>
      <w:keepNext/>
      <w:keepLines/>
      <w:spacing w:before="120" w:after="0" w:line="240" w:lineRule="auto"/>
      <w:outlineLvl w:val="2"/>
    </w:pPr>
    <w:rPr>
      <w:smallCaps/>
      <w:sz w:val="28"/>
      <w:szCs w:val="28"/>
    </w:rPr>
  </w:style>
  <w:style w:type="paragraph" w:styleId="Heading4">
    <w:name w:val="heading 4"/>
    <w:basedOn w:val="Normal"/>
    <w:next w:val="Normal"/>
    <w:pPr>
      <w:keepNext/>
      <w:keepLines/>
      <w:spacing w:before="120" w:after="0"/>
      <w:outlineLvl w:val="3"/>
    </w:pPr>
    <w:rPr>
      <w:smallCaps/>
    </w:rPr>
  </w:style>
  <w:style w:type="paragraph" w:styleId="Heading5">
    <w:name w:val="heading 5"/>
    <w:basedOn w:val="Normal"/>
    <w:next w:val="Normal"/>
    <w:pPr>
      <w:keepNext/>
      <w:keepLines/>
      <w:spacing w:before="120" w:after="0"/>
      <w:outlineLvl w:val="4"/>
    </w:pPr>
    <w:rPr>
      <w:i/>
      <w:smallCaps/>
    </w:rPr>
  </w:style>
  <w:style w:type="paragraph" w:styleId="Heading6">
    <w:name w:val="heading 6"/>
    <w:basedOn w:val="Normal"/>
    <w:next w:val="Normal"/>
    <w:pPr>
      <w:keepNext/>
      <w:keepLines/>
      <w:spacing w:before="120" w:after="0"/>
      <w:outlineLvl w:val="5"/>
    </w:pPr>
    <w:rPr>
      <w:b/>
      <w:smallCaps/>
      <w:color w:val="26262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mallCaps/>
      <w:color w:val="404040"/>
      <w:sz w:val="72"/>
      <w:szCs w:val="72"/>
    </w:rPr>
  </w:style>
  <w:style w:type="paragraph" w:styleId="Subtitle">
    <w:name w:val="Subtitle"/>
    <w:basedOn w:val="Normal"/>
    <w:next w:val="Normal"/>
    <w:rPr>
      <w:smallCaps/>
      <w:color w:val="595959"/>
      <w:sz w:val="28"/>
      <w:szCs w:val="28"/>
    </w:rPr>
  </w:style>
  <w:style w:type="table" w:customStyle="1" w:styleId="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d">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BF2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E52"/>
  </w:style>
  <w:style w:type="paragraph" w:styleId="Footer">
    <w:name w:val="footer"/>
    <w:basedOn w:val="Normal"/>
    <w:link w:val="FooterChar"/>
    <w:uiPriority w:val="99"/>
    <w:unhideWhenUsed/>
    <w:rsid w:val="00BF2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tlinks.ie@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links.ie@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links.ie@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ZyfakUmXXKAo1ON9MHmy8QVbA==">CgMxLjAyCGguZ2pkZ3hzMgloLjMwajB6bGwyDmgueXo1dnl2dTIwd3A1OAByITFpR1JDMEp0Y1JvRTNVZE5DdG41bVFuNmJBMjJ4V3RETw==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2024-11-25T13:48:00Z</dcterms:created>
  <dcterms:modified xsi:type="dcterms:W3CDTF">2024-11-27T11:52:00Z</dcterms:modified>
</cp:coreProperties>
</file>